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18D8" w14:textId="5076E726" w:rsidR="00C95123" w:rsidRPr="00462E8C" w:rsidRDefault="00C95123" w:rsidP="00C95123">
      <w:pPr>
        <w:pStyle w:val="a3"/>
        <w:rPr>
          <w:rFonts w:ascii="Century" w:hAnsi="Century"/>
          <w:sz w:val="28"/>
          <w:szCs w:val="28"/>
        </w:rPr>
      </w:pPr>
      <w:r w:rsidRPr="00462E8C">
        <w:rPr>
          <w:rFonts w:ascii="Century" w:hAnsi="Century"/>
          <w:sz w:val="28"/>
          <w:szCs w:val="28"/>
        </w:rPr>
        <w:t>Kenya's UN ambassador praised for 'inspiring' speech</w:t>
      </w:r>
    </w:p>
    <w:p w14:paraId="6AE4CCB1" w14:textId="668D95B0" w:rsidR="003B5F5C" w:rsidRPr="00462E8C" w:rsidRDefault="003B5F5C" w:rsidP="00982375">
      <w:pPr>
        <w:pStyle w:val="a3"/>
        <w:rPr>
          <w:rFonts w:ascii="Century" w:hAnsi="Century"/>
        </w:rPr>
      </w:pPr>
    </w:p>
    <w:p w14:paraId="63D872DD" w14:textId="29730389" w:rsidR="003B5F5C" w:rsidRPr="00462E8C" w:rsidRDefault="003B5F5C" w:rsidP="00982375">
      <w:pPr>
        <w:pStyle w:val="a3"/>
        <w:rPr>
          <w:rFonts w:ascii="Century" w:hAnsi="Century"/>
        </w:rPr>
      </w:pPr>
      <w:r w:rsidRPr="00462E8C">
        <w:rPr>
          <w:rFonts w:ascii="Century" w:hAnsi="Century"/>
          <w:sz w:val="20"/>
          <w:szCs w:val="20"/>
          <w:bdr w:val="single" w:sz="4" w:space="0" w:color="auto"/>
        </w:rPr>
        <w:t>１</w:t>
      </w:r>
      <w:r w:rsidRPr="00462E8C">
        <w:rPr>
          <w:rFonts w:ascii="Century" w:hAnsi="Century"/>
        </w:rPr>
        <w:t xml:space="preserve">　</w:t>
      </w:r>
      <w:r w:rsidRPr="00462E8C">
        <w:rPr>
          <w:rFonts w:ascii="Century" w:hAnsi="Century"/>
        </w:rPr>
        <w:t xml:space="preserve">Kenya's </w:t>
      </w:r>
      <w:r w:rsidR="00043F59">
        <w:rPr>
          <w:rFonts w:ascii="Century" w:hAnsi="Century"/>
        </w:rPr>
        <w:t xml:space="preserve">UN </w:t>
      </w:r>
      <w:r w:rsidRPr="00462E8C">
        <w:rPr>
          <w:rFonts w:ascii="Century" w:hAnsi="Century"/>
        </w:rPr>
        <w:t xml:space="preserve">ambassador Martin Kimani made a powerful speech on </w:t>
      </w:r>
      <w:r w:rsidR="00D63C90">
        <w:rPr>
          <w:rFonts w:ascii="Century" w:hAnsi="Century" w:hint="eastAsia"/>
        </w:rPr>
        <w:t>①</w:t>
      </w:r>
      <w:r w:rsidRPr="00D63C90">
        <w:rPr>
          <w:rFonts w:ascii="Century" w:hAnsi="Century"/>
          <w:u w:val="single"/>
        </w:rPr>
        <w:t>the Ukraine-Russia crisis</w:t>
      </w:r>
      <w:r w:rsidRPr="00462E8C">
        <w:rPr>
          <w:rFonts w:ascii="Century" w:hAnsi="Century"/>
        </w:rPr>
        <w:t xml:space="preserve"> at the U</w:t>
      </w:r>
      <w:r w:rsidR="002F45D6">
        <w:rPr>
          <w:rFonts w:ascii="Century" w:hAnsi="Century" w:hint="eastAsia"/>
        </w:rPr>
        <w:t>N</w:t>
      </w:r>
      <w:r w:rsidR="004C2103" w:rsidRPr="00462E8C">
        <w:rPr>
          <w:rFonts w:ascii="Century" w:hAnsi="Century"/>
        </w:rPr>
        <w:t xml:space="preserve"> Security Council </w:t>
      </w:r>
      <w:r w:rsidR="00C95123" w:rsidRPr="00462E8C">
        <w:rPr>
          <w:rFonts w:ascii="Century" w:hAnsi="Century"/>
        </w:rPr>
        <w:t>emergency session</w:t>
      </w:r>
      <w:r w:rsidRPr="00462E8C">
        <w:rPr>
          <w:rFonts w:ascii="Century" w:hAnsi="Century"/>
        </w:rPr>
        <w:t>. H</w:t>
      </w:r>
      <w:r w:rsidR="00982375" w:rsidRPr="00462E8C">
        <w:rPr>
          <w:rFonts w:ascii="Century" w:hAnsi="Century"/>
        </w:rPr>
        <w:t>is speech</w:t>
      </w:r>
      <w:r w:rsidRPr="00462E8C">
        <w:rPr>
          <w:rFonts w:ascii="Century" w:hAnsi="Century"/>
        </w:rPr>
        <w:t xml:space="preserve"> has received widespread praise and is being described as one of the best speeches delivered at the forum. </w:t>
      </w:r>
    </w:p>
    <w:p w14:paraId="0B09D89A" w14:textId="0C0EB92F" w:rsidR="00E5390C" w:rsidRDefault="00982375" w:rsidP="00982375">
      <w:pPr>
        <w:pStyle w:val="a3"/>
        <w:rPr>
          <w:rFonts w:ascii="Century" w:hAnsi="Century" w:cs="Times New Roman"/>
          <w:color w:val="1A1A1A"/>
          <w:szCs w:val="21"/>
          <w:shd w:val="clear" w:color="auto" w:fill="FFFFFF"/>
        </w:rPr>
      </w:pPr>
      <w:r w:rsidRPr="00462E8C">
        <w:rPr>
          <w:rFonts w:ascii="Century" w:hAnsi="Century"/>
          <w:sz w:val="20"/>
          <w:szCs w:val="20"/>
          <w:bdr w:val="single" w:sz="4" w:space="0" w:color="auto"/>
        </w:rPr>
        <w:t>２</w:t>
      </w:r>
      <w:r w:rsidRPr="00462E8C">
        <w:rPr>
          <w:rFonts w:ascii="Century" w:hAnsi="Century"/>
        </w:rPr>
        <w:t xml:space="preserve">　</w:t>
      </w:r>
      <w:r w:rsidR="00E5390C" w:rsidRPr="00E85A04">
        <w:rPr>
          <w:rFonts w:ascii="Century" w:hAnsi="Century"/>
        </w:rPr>
        <w:t>His</w:t>
      </w:r>
      <w:r w:rsidR="00E5390C">
        <w:rPr>
          <w:rFonts w:ascii="Century" w:hAnsi="Century"/>
        </w:rPr>
        <w:t xml:space="preserve"> speech was made just </w:t>
      </w:r>
      <w:r w:rsidR="00E5390C" w:rsidRPr="00E85A04">
        <w:rPr>
          <w:rFonts w:ascii="Century" w:hAnsi="Century"/>
        </w:rPr>
        <w:t>after the Russian president ordered troops into eastern Ukraine</w:t>
      </w:r>
      <w:r w:rsidR="00E5390C">
        <w:rPr>
          <w:rFonts w:ascii="Century" w:hAnsi="Century"/>
        </w:rPr>
        <w:t>,</w:t>
      </w:r>
      <w:r w:rsidR="00E5390C" w:rsidRPr="00E85A04">
        <w:rPr>
          <w:rFonts w:ascii="Century" w:hAnsi="Century"/>
        </w:rPr>
        <w:t xml:space="preserve"> </w:t>
      </w:r>
      <w:r w:rsidR="00E5390C" w:rsidRPr="00D63C90">
        <w:rPr>
          <w:rFonts w:ascii="Century" w:hAnsi="Century"/>
        </w:rPr>
        <w:t>under the</w:t>
      </w:r>
      <w:r w:rsidR="00E5390C" w:rsidRPr="00D63C90">
        <w:rPr>
          <w:rFonts w:ascii="Century" w:hAnsi="Century"/>
          <w:u w:val="single"/>
        </w:rPr>
        <w:t xml:space="preserve"> </w:t>
      </w:r>
      <w:r w:rsidR="00D63C90">
        <w:rPr>
          <w:rFonts w:ascii="Century" w:hAnsi="Century" w:hint="eastAsia"/>
          <w:u w:val="single"/>
        </w:rPr>
        <w:t>②</w:t>
      </w:r>
      <w:r w:rsidR="00E5390C" w:rsidRPr="00D63C90">
        <w:rPr>
          <w:rFonts w:ascii="Century" w:hAnsi="Century"/>
          <w:u w:val="single"/>
        </w:rPr>
        <w:t>fabrication</w:t>
      </w:r>
      <w:r w:rsidR="00E5390C" w:rsidRPr="00D63C90">
        <w:rPr>
          <w:rFonts w:ascii="Century" w:hAnsi="Century"/>
        </w:rPr>
        <w:t xml:space="preserve"> of “peace keeping”</w:t>
      </w:r>
      <w:r w:rsidR="00E5390C">
        <w:rPr>
          <w:rFonts w:ascii="Century" w:hAnsi="Century"/>
        </w:rPr>
        <w:t xml:space="preserve">, </w:t>
      </w:r>
      <w:r w:rsidR="00E5390C" w:rsidRPr="00E85A04">
        <w:rPr>
          <w:rFonts w:ascii="Century" w:hAnsi="Century"/>
        </w:rPr>
        <w:t>after recogni</w:t>
      </w:r>
      <w:r w:rsidR="00E5390C">
        <w:rPr>
          <w:rFonts w:ascii="Century" w:hAnsi="Century"/>
        </w:rPr>
        <w:t>z</w:t>
      </w:r>
      <w:r w:rsidR="00E5390C" w:rsidRPr="00E85A04">
        <w:rPr>
          <w:rFonts w:ascii="Century" w:hAnsi="Century"/>
        </w:rPr>
        <w:t>ing the independence of two separatist regions</w:t>
      </w:r>
      <w:r w:rsidR="00E5390C">
        <w:rPr>
          <w:rFonts w:ascii="Century" w:hAnsi="Century"/>
        </w:rPr>
        <w:t xml:space="preserve">. </w:t>
      </w:r>
      <w:r w:rsidR="003B5F5C" w:rsidRPr="000B146C">
        <w:rPr>
          <w:rFonts w:ascii="Century" w:hAnsi="Century"/>
          <w:szCs w:val="21"/>
        </w:rPr>
        <w:t xml:space="preserve">In </w:t>
      </w:r>
      <w:r w:rsidR="00C95123" w:rsidRPr="000B146C">
        <w:rPr>
          <w:rFonts w:ascii="Century" w:hAnsi="Century"/>
          <w:szCs w:val="21"/>
        </w:rPr>
        <w:t>his</w:t>
      </w:r>
      <w:r w:rsidR="003B5F5C" w:rsidRPr="000B146C">
        <w:rPr>
          <w:rFonts w:ascii="Century" w:hAnsi="Century"/>
          <w:szCs w:val="21"/>
        </w:rPr>
        <w:t xml:space="preserve"> speech,</w:t>
      </w:r>
      <w:r w:rsidR="000B146C">
        <w:rPr>
          <w:rFonts w:ascii="Century" w:hAnsi="Century"/>
          <w:szCs w:val="21"/>
        </w:rPr>
        <w:t xml:space="preserve"> </w:t>
      </w:r>
      <w:r w:rsidR="003B5F5C" w:rsidRPr="000B146C">
        <w:rPr>
          <w:rFonts w:ascii="Century" w:hAnsi="Century"/>
          <w:szCs w:val="21"/>
        </w:rPr>
        <w:t xml:space="preserve">Kimani eloquently </w:t>
      </w:r>
      <w:r w:rsidR="00E950F1">
        <w:rPr>
          <w:rFonts w:ascii="Century" w:hAnsi="Century"/>
          <w:szCs w:val="21"/>
        </w:rPr>
        <w:t xml:space="preserve">offered </w:t>
      </w:r>
      <w:r w:rsidR="00534091">
        <w:rPr>
          <w:rFonts w:ascii="Century" w:hAnsi="Century" w:hint="eastAsia"/>
          <w:szCs w:val="21"/>
        </w:rPr>
        <w:t>③</w:t>
      </w:r>
      <w:r w:rsidR="00E950F1" w:rsidRPr="00534091">
        <w:rPr>
          <w:rFonts w:ascii="Century" w:hAnsi="Century"/>
          <w:szCs w:val="21"/>
          <w:u w:val="single"/>
        </w:rPr>
        <w:t>a uniquely African viewpoint</w:t>
      </w:r>
      <w:r w:rsidR="00E950F1">
        <w:rPr>
          <w:rFonts w:ascii="Century" w:hAnsi="Century"/>
          <w:szCs w:val="21"/>
        </w:rPr>
        <w:t xml:space="preserve"> to </w:t>
      </w:r>
      <w:r w:rsidR="003B5F5C" w:rsidRPr="000B146C">
        <w:rPr>
          <w:rFonts w:ascii="Century" w:hAnsi="Century"/>
          <w:szCs w:val="21"/>
        </w:rPr>
        <w:t xml:space="preserve">express Kenya’s opposition to Russia’s actions </w:t>
      </w:r>
      <w:r w:rsidR="00E950F1">
        <w:rPr>
          <w:rFonts w:ascii="Century" w:hAnsi="Century"/>
          <w:szCs w:val="21"/>
        </w:rPr>
        <w:t xml:space="preserve">of </w:t>
      </w:r>
      <w:r w:rsidR="003B5F5C" w:rsidRPr="000B146C">
        <w:rPr>
          <w:rFonts w:ascii="Century" w:hAnsi="Century"/>
          <w:szCs w:val="21"/>
        </w:rPr>
        <w:t>using force to change borders</w:t>
      </w:r>
      <w:r w:rsidR="000B146C" w:rsidRPr="000B146C">
        <w:rPr>
          <w:rFonts w:ascii="Century" w:hAnsi="Century" w:cs="Times New Roman"/>
          <w:color w:val="1A1A1A"/>
          <w:szCs w:val="21"/>
          <w:shd w:val="clear" w:color="auto" w:fill="FFFFFF"/>
        </w:rPr>
        <w:t xml:space="preserve">. </w:t>
      </w:r>
    </w:p>
    <w:p w14:paraId="2C57D228" w14:textId="0E71213C" w:rsidR="00FF6729" w:rsidRPr="00E950F1" w:rsidRDefault="00E5390C" w:rsidP="006F07B5">
      <w:pPr>
        <w:pStyle w:val="a3"/>
        <w:pBdr>
          <w:bottom w:val="single" w:sz="4" w:space="1" w:color="auto"/>
        </w:pBdr>
        <w:rPr>
          <w:rFonts w:ascii="Century" w:hAnsi="Century"/>
          <w:szCs w:val="21"/>
        </w:rPr>
      </w:pPr>
      <w:r w:rsidRPr="00E5390C">
        <w:rPr>
          <w:rFonts w:ascii="Century" w:hAnsi="Century" w:cs="Times New Roman" w:hint="eastAsia"/>
          <w:color w:val="1A1A1A"/>
          <w:sz w:val="20"/>
          <w:szCs w:val="20"/>
          <w:bdr w:val="single" w:sz="4" w:space="0" w:color="auto"/>
          <w:shd w:val="clear" w:color="auto" w:fill="FFFFFF"/>
        </w:rPr>
        <w:t>３</w:t>
      </w:r>
      <w:r>
        <w:rPr>
          <w:rFonts w:ascii="Century" w:hAnsi="Century" w:cs="Times New Roman" w:hint="eastAsia"/>
          <w:color w:val="1A1A1A"/>
          <w:szCs w:val="21"/>
          <w:shd w:val="clear" w:color="auto" w:fill="FFFFFF"/>
        </w:rPr>
        <w:t xml:space="preserve">　</w:t>
      </w:r>
      <w:r w:rsidR="008430FB" w:rsidRPr="000B146C">
        <w:rPr>
          <w:rFonts w:ascii="Century" w:hAnsi="Century"/>
          <w:szCs w:val="21"/>
        </w:rPr>
        <w:t>He</w:t>
      </w:r>
      <w:r w:rsidR="003B5F5C" w:rsidRPr="000B146C">
        <w:rPr>
          <w:rFonts w:ascii="Century" w:hAnsi="Century"/>
          <w:szCs w:val="21"/>
        </w:rPr>
        <w:t xml:space="preserve"> spoke about Africa's colonial past</w:t>
      </w:r>
      <w:r w:rsidR="00FF6729" w:rsidRPr="000B146C">
        <w:rPr>
          <w:rFonts w:ascii="Century" w:hAnsi="Century"/>
          <w:szCs w:val="21"/>
        </w:rPr>
        <w:t>,</w:t>
      </w:r>
      <w:r w:rsidR="003B5F5C" w:rsidRPr="000B146C">
        <w:rPr>
          <w:rFonts w:ascii="Century" w:hAnsi="Century"/>
          <w:szCs w:val="21"/>
        </w:rPr>
        <w:t xml:space="preserve"> </w:t>
      </w:r>
      <w:r w:rsidR="006666A7" w:rsidRPr="000B146C">
        <w:rPr>
          <w:rFonts w:ascii="Century" w:hAnsi="Century"/>
          <w:szCs w:val="21"/>
        </w:rPr>
        <w:t>comparing Russia</w:t>
      </w:r>
      <w:r w:rsidR="002D139E">
        <w:rPr>
          <w:rFonts w:ascii="Century" w:hAnsi="Century"/>
          <w:szCs w:val="21"/>
        </w:rPr>
        <w:t>’s</w:t>
      </w:r>
      <w:r w:rsidR="006666A7" w:rsidRPr="000B146C">
        <w:rPr>
          <w:rFonts w:ascii="Century" w:hAnsi="Century"/>
          <w:szCs w:val="21"/>
        </w:rPr>
        <w:t xml:space="preserve"> aggression towards Ukraine to how African countries emerged from colonialism. He warned</w:t>
      </w:r>
      <w:r w:rsidR="00E950F1">
        <w:rPr>
          <w:rFonts w:ascii="Century" w:hAnsi="Century" w:hint="eastAsia"/>
          <w:szCs w:val="21"/>
        </w:rPr>
        <w:t xml:space="preserve"> </w:t>
      </w:r>
      <w:r w:rsidR="006666A7" w:rsidRPr="000B146C">
        <w:rPr>
          <w:rFonts w:ascii="Century" w:hAnsi="Century"/>
          <w:szCs w:val="21"/>
        </w:rPr>
        <w:t xml:space="preserve">Vladimir Putin to respect Russia’s border with Ukraine, </w:t>
      </w:r>
      <w:r w:rsidR="006666A7" w:rsidRPr="00E85A04">
        <w:rPr>
          <w:rFonts w:ascii="Century" w:hAnsi="Century"/>
        </w:rPr>
        <w:t>and to</w:t>
      </w:r>
      <w:r w:rsidR="00FF6729" w:rsidRPr="00E85A04">
        <w:rPr>
          <w:rFonts w:ascii="Century" w:hAnsi="Century"/>
        </w:rPr>
        <w:t xml:space="preserve"> </w:t>
      </w:r>
      <w:r w:rsidR="00462E8C" w:rsidRPr="00E85A04">
        <w:rPr>
          <w:rFonts w:ascii="Century" w:hAnsi="Century"/>
        </w:rPr>
        <w:t xml:space="preserve">learn </w:t>
      </w:r>
      <w:r w:rsidR="00FF6729" w:rsidRPr="00E85A04">
        <w:rPr>
          <w:rFonts w:ascii="Century" w:hAnsi="Century"/>
        </w:rPr>
        <w:t>a lesson from the African experience</w:t>
      </w:r>
      <w:r w:rsidR="008430FB" w:rsidRPr="00E85A04">
        <w:rPr>
          <w:rFonts w:ascii="Century" w:hAnsi="Century"/>
        </w:rPr>
        <w:t>s</w:t>
      </w:r>
      <w:r w:rsidR="00FF6729" w:rsidRPr="00E85A04">
        <w:rPr>
          <w:rFonts w:ascii="Century" w:hAnsi="Century"/>
        </w:rPr>
        <w:t>.</w:t>
      </w:r>
    </w:p>
    <w:p w14:paraId="766F5580" w14:textId="1937F9D4" w:rsidR="00DF0455" w:rsidRDefault="006F07B5" w:rsidP="00982375">
      <w:pPr>
        <w:pStyle w:val="a3"/>
        <w:rPr>
          <w:rFonts w:ascii="UD デジタル 教科書体 NK-R" w:eastAsia="UD デジタル 教科書体 NK-R" w:hAnsi="Century" w:cs="Poppins"/>
          <w:color w:val="191919"/>
          <w:szCs w:val="21"/>
        </w:rPr>
      </w:pPr>
      <w:r w:rsidRPr="006F07B5">
        <w:rPr>
          <w:rFonts w:ascii="UD デジタル 教科書体 NK-R" w:eastAsia="UD デジタル 教科書体 NK-R" w:hAnsi="Century" w:cs="Poppins" w:hint="eastAsia"/>
          <w:color w:val="191919"/>
          <w:szCs w:val="21"/>
        </w:rPr>
        <w:t>ambassador大使　　praise称賛する　　crisis危機     Security Council安全保障理事会</w:t>
      </w:r>
      <w:r>
        <w:rPr>
          <w:rFonts w:ascii="UD デジタル 教科書体 NK-R" w:eastAsia="UD デジタル 教科書体 NK-R" w:hAnsi="Century" w:cs="Poppins" w:hint="eastAsia"/>
          <w:color w:val="191919"/>
          <w:szCs w:val="21"/>
        </w:rPr>
        <w:t xml:space="preserve">　　　t</w:t>
      </w:r>
      <w:r>
        <w:rPr>
          <w:rFonts w:ascii="UD デジタル 教科書体 NK-R" w:eastAsia="UD デジタル 教科書体 NK-R" w:hAnsi="Century" w:cs="Poppins"/>
          <w:color w:val="191919"/>
          <w:szCs w:val="21"/>
        </w:rPr>
        <w:t>roop</w:t>
      </w:r>
      <w:r>
        <w:rPr>
          <w:rFonts w:ascii="UD デジタル 教科書体 NK-R" w:eastAsia="UD デジタル 教科書体 NK-R" w:hAnsi="Century" w:cs="Poppins" w:hint="eastAsia"/>
          <w:color w:val="191919"/>
          <w:szCs w:val="21"/>
        </w:rPr>
        <w:t>軍隊</w:t>
      </w:r>
    </w:p>
    <w:p w14:paraId="43A893D2" w14:textId="29A17D1F" w:rsidR="006F07B5" w:rsidRDefault="006F07B5" w:rsidP="00982375">
      <w:pPr>
        <w:pStyle w:val="a3"/>
        <w:rPr>
          <w:rFonts w:ascii="UD デジタル 教科書体 NK-R" w:eastAsia="UD デジタル 教科書体 NK-R" w:hAnsi="Century" w:cs="Poppins"/>
          <w:color w:val="191919"/>
          <w:szCs w:val="21"/>
        </w:rPr>
      </w:pPr>
      <w:r>
        <w:rPr>
          <w:rFonts w:ascii="UD デジタル 教科書体 NK-R" w:eastAsia="UD デジタル 教科書体 NK-R" w:hAnsi="Century" w:cs="Poppins" w:hint="eastAsia"/>
          <w:color w:val="191919"/>
          <w:szCs w:val="21"/>
        </w:rPr>
        <w:t>f</w:t>
      </w:r>
      <w:r>
        <w:rPr>
          <w:rFonts w:ascii="UD デジタル 教科書体 NK-R" w:eastAsia="UD デジタル 教科書体 NK-R" w:hAnsi="Century" w:cs="Poppins"/>
          <w:color w:val="191919"/>
          <w:szCs w:val="21"/>
        </w:rPr>
        <w:t>abrication</w:t>
      </w:r>
      <w:r>
        <w:rPr>
          <w:rFonts w:ascii="UD デジタル 教科書体 NK-R" w:eastAsia="UD デジタル 教科書体 NK-R" w:hAnsi="Century" w:cs="Poppins" w:hint="eastAsia"/>
          <w:color w:val="191919"/>
          <w:szCs w:val="21"/>
        </w:rPr>
        <w:t xml:space="preserve">作り話・偽造　　 </w:t>
      </w:r>
      <w:r>
        <w:rPr>
          <w:rFonts w:ascii="UD デジタル 教科書体 NK-R" w:eastAsia="UD デジタル 教科書体 NK-R" w:hAnsi="Century" w:cs="Poppins"/>
          <w:color w:val="191919"/>
          <w:szCs w:val="21"/>
        </w:rPr>
        <w:t>peace keeping</w:t>
      </w:r>
      <w:r>
        <w:rPr>
          <w:rFonts w:ascii="UD デジタル 教科書体 NK-R" w:eastAsia="UD デジタル 教科書体 NK-R" w:hAnsi="Century" w:cs="Poppins" w:hint="eastAsia"/>
          <w:color w:val="191919"/>
          <w:szCs w:val="21"/>
        </w:rPr>
        <w:t xml:space="preserve">平和維持　　 </w:t>
      </w:r>
      <w:r>
        <w:rPr>
          <w:rFonts w:ascii="UD デジタル 教科書体 NK-R" w:eastAsia="UD デジタル 教科書体 NK-R" w:hAnsi="Century" w:cs="Poppins"/>
          <w:color w:val="191919"/>
          <w:szCs w:val="21"/>
        </w:rPr>
        <w:t xml:space="preserve"> recognize</w:t>
      </w:r>
      <w:r>
        <w:rPr>
          <w:rFonts w:ascii="UD デジタル 教科書体 NK-R" w:eastAsia="UD デジタル 教科書体 NK-R" w:hAnsi="Century" w:cs="Poppins" w:hint="eastAsia"/>
          <w:color w:val="191919"/>
          <w:szCs w:val="21"/>
        </w:rPr>
        <w:t>承認する　　　　　s</w:t>
      </w:r>
      <w:r>
        <w:rPr>
          <w:rFonts w:ascii="UD デジタル 教科書体 NK-R" w:eastAsia="UD デジタル 教科書体 NK-R" w:hAnsi="Century" w:cs="Poppins"/>
          <w:color w:val="191919"/>
          <w:szCs w:val="21"/>
        </w:rPr>
        <w:t>eparatist</w:t>
      </w:r>
      <w:r>
        <w:rPr>
          <w:rFonts w:ascii="UD デジタル 教科書体 NK-R" w:eastAsia="UD デジタル 教科書体 NK-R" w:hAnsi="Century" w:cs="Poppins" w:hint="eastAsia"/>
          <w:color w:val="191919"/>
          <w:szCs w:val="21"/>
        </w:rPr>
        <w:t>分離</w:t>
      </w:r>
      <w:r w:rsidR="00D63C90">
        <w:rPr>
          <w:rFonts w:ascii="UD デジタル 教科書体 NK-R" w:eastAsia="UD デジタル 教科書体 NK-R" w:hAnsi="Century" w:cs="Poppins" w:hint="eastAsia"/>
          <w:color w:val="191919"/>
          <w:szCs w:val="21"/>
        </w:rPr>
        <w:t>派</w:t>
      </w:r>
      <w:r>
        <w:rPr>
          <w:rFonts w:ascii="UD デジタル 教科書体 NK-R" w:eastAsia="UD デジタル 教科書体 NK-R" w:hAnsi="Century" w:cs="Poppins" w:hint="eastAsia"/>
          <w:color w:val="191919"/>
          <w:szCs w:val="21"/>
        </w:rPr>
        <w:t>の</w:t>
      </w:r>
    </w:p>
    <w:p w14:paraId="333C33C7" w14:textId="2789F284" w:rsidR="006F07B5" w:rsidRPr="006F07B5" w:rsidRDefault="006F07B5" w:rsidP="00982375">
      <w:pPr>
        <w:pStyle w:val="a3"/>
        <w:rPr>
          <w:rFonts w:ascii="UD デジタル 教科書体 NK-R" w:eastAsia="UD デジタル 教科書体 NK-R" w:hAnsi="Century" w:cs="Poppins"/>
          <w:color w:val="191919"/>
          <w:szCs w:val="21"/>
        </w:rPr>
      </w:pPr>
      <w:r>
        <w:rPr>
          <w:rFonts w:ascii="UD デジタル 教科書体 NK-R" w:eastAsia="UD デジタル 教科書体 NK-R" w:hAnsi="Century" w:cs="Poppins" w:hint="eastAsia"/>
          <w:color w:val="191919"/>
          <w:szCs w:val="21"/>
        </w:rPr>
        <w:t>e</w:t>
      </w:r>
      <w:r>
        <w:rPr>
          <w:rFonts w:ascii="UD デジタル 教科書体 NK-R" w:eastAsia="UD デジタル 教科書体 NK-R" w:hAnsi="Century" w:cs="Poppins"/>
          <w:color w:val="191919"/>
          <w:szCs w:val="21"/>
        </w:rPr>
        <w:t>loquently</w:t>
      </w:r>
      <w:r>
        <w:rPr>
          <w:rFonts w:ascii="UD デジタル 教科書体 NK-R" w:eastAsia="UD デジタル 教科書体 NK-R" w:hAnsi="Century" w:cs="Poppins" w:hint="eastAsia"/>
          <w:color w:val="191919"/>
          <w:szCs w:val="21"/>
        </w:rPr>
        <w:t xml:space="preserve">雄弁に　　 </w:t>
      </w:r>
      <w:r>
        <w:rPr>
          <w:rFonts w:ascii="UD デジタル 教科書体 NK-R" w:eastAsia="UD デジタル 教科書体 NK-R" w:hAnsi="Century" w:cs="Poppins"/>
          <w:color w:val="191919"/>
          <w:szCs w:val="21"/>
        </w:rPr>
        <w:t>force</w:t>
      </w:r>
      <w:r>
        <w:rPr>
          <w:rFonts w:ascii="UD デジタル 教科書体 NK-R" w:eastAsia="UD デジタル 教科書体 NK-R" w:hAnsi="Century" w:cs="Poppins" w:hint="eastAsia"/>
          <w:color w:val="191919"/>
          <w:szCs w:val="21"/>
        </w:rPr>
        <w:t xml:space="preserve">武力　　　 </w:t>
      </w:r>
      <w:r>
        <w:rPr>
          <w:rFonts w:ascii="UD デジタル 教科書体 NK-R" w:eastAsia="UD デジタル 教科書体 NK-R" w:hAnsi="Century" w:cs="Poppins"/>
          <w:color w:val="191919"/>
          <w:szCs w:val="21"/>
        </w:rPr>
        <w:t>colonial</w:t>
      </w:r>
      <w:r>
        <w:rPr>
          <w:rFonts w:ascii="UD デジタル 教科書体 NK-R" w:eastAsia="UD デジタル 教科書体 NK-R" w:hAnsi="Century" w:cs="Poppins" w:hint="eastAsia"/>
          <w:color w:val="191919"/>
          <w:szCs w:val="21"/>
        </w:rPr>
        <w:t>植民地時代の　　　　a</w:t>
      </w:r>
      <w:r>
        <w:rPr>
          <w:rFonts w:ascii="UD デジタル 教科書体 NK-R" w:eastAsia="UD デジタル 教科書体 NK-R" w:hAnsi="Century" w:cs="Poppins"/>
          <w:color w:val="191919"/>
          <w:szCs w:val="21"/>
        </w:rPr>
        <w:t>ggression=invasion     emerge from</w:t>
      </w:r>
      <w:r>
        <w:rPr>
          <w:rFonts w:ascii="UD デジタル 教科書体 NK-R" w:eastAsia="UD デジタル 教科書体 NK-R" w:hAnsi="Century" w:cs="Poppins" w:hint="eastAsia"/>
          <w:color w:val="191919"/>
          <w:szCs w:val="21"/>
        </w:rPr>
        <w:t>～：～から抜け出す、身を起こす　　　　c</w:t>
      </w:r>
      <w:r>
        <w:rPr>
          <w:rFonts w:ascii="UD デジタル 教科書体 NK-R" w:eastAsia="UD デジタル 教科書体 NK-R" w:hAnsi="Century" w:cs="Poppins"/>
          <w:color w:val="191919"/>
          <w:szCs w:val="21"/>
        </w:rPr>
        <w:t>olonialism</w:t>
      </w:r>
      <w:r>
        <w:rPr>
          <w:rFonts w:ascii="UD デジタル 教科書体 NK-R" w:eastAsia="UD デジタル 教科書体 NK-R" w:hAnsi="Century" w:cs="Poppins" w:hint="eastAsia"/>
          <w:color w:val="191919"/>
          <w:szCs w:val="21"/>
        </w:rPr>
        <w:t>植民政策　　　★学んだ語（　　　　　　　　　　　　　　　　　　　　　　　　　　　　　　　　　　　）</w:t>
      </w:r>
    </w:p>
    <w:p w14:paraId="573339FF" w14:textId="299ACD3B" w:rsidR="00DF0455" w:rsidRPr="006F07B5" w:rsidRDefault="00DF0455" w:rsidP="00982375">
      <w:pPr>
        <w:pStyle w:val="a3"/>
        <w:rPr>
          <w:rFonts w:ascii="UD デジタル 教科書体 NK-R" w:eastAsia="UD デジタル 教科書体 NK-R" w:hAnsi="Century" w:cs="Poppins"/>
          <w:color w:val="191919"/>
          <w:szCs w:val="21"/>
        </w:rPr>
      </w:pPr>
    </w:p>
    <w:p w14:paraId="32C0209C" w14:textId="0BDA7AC7" w:rsidR="00462E8C" w:rsidRPr="003E4EED" w:rsidRDefault="006F07B5" w:rsidP="00982375">
      <w:pPr>
        <w:pStyle w:val="a3"/>
        <w:rPr>
          <w:rFonts w:ascii="UD デジタル 教科書体 NK-R" w:eastAsia="UD デジタル 教科書体 NK-R" w:hAnsi="Century" w:cs="Poppins"/>
          <w:color w:val="191919"/>
          <w:szCs w:val="21"/>
        </w:rPr>
      </w:pPr>
      <w:r w:rsidRPr="003E4EED">
        <w:rPr>
          <w:rFonts w:ascii="UD デジタル 教科書体 NK-R" w:eastAsia="UD デジタル 教科書体 NK-R" w:hAnsi="Century" w:cs="Poppins" w:hint="eastAsia"/>
          <w:color w:val="191919"/>
          <w:szCs w:val="21"/>
        </w:rPr>
        <w:t xml:space="preserve">Q1　　Who is </w:t>
      </w:r>
      <w:r w:rsidR="00D63C90" w:rsidRPr="003E4EED">
        <w:rPr>
          <w:rFonts w:ascii="UD デジタル 教科書体 NK-R" w:eastAsia="UD デジタル 教科書体 NK-R" w:hAnsi="Century" w:cs="Poppins" w:hint="eastAsia"/>
          <w:color w:val="191919"/>
          <w:szCs w:val="21"/>
        </w:rPr>
        <w:t xml:space="preserve">Martin Kimani? </w:t>
      </w:r>
    </w:p>
    <w:p w14:paraId="64AA0FF0" w14:textId="6B3254CF" w:rsidR="00462E8C" w:rsidRPr="003E4EED" w:rsidRDefault="00462E8C" w:rsidP="00982375">
      <w:pPr>
        <w:pStyle w:val="a3"/>
        <w:rPr>
          <w:rFonts w:ascii="UD デジタル 教科書体 NK-R" w:eastAsia="UD デジタル 教科書体 NK-R" w:hAnsi="Century" w:cs="Poppins"/>
          <w:color w:val="191919"/>
          <w:szCs w:val="21"/>
        </w:rPr>
      </w:pPr>
    </w:p>
    <w:p w14:paraId="04EC7540" w14:textId="150FD524" w:rsidR="00462E8C" w:rsidRPr="003E4EED" w:rsidRDefault="00D63C90" w:rsidP="00982375">
      <w:pPr>
        <w:pStyle w:val="a3"/>
        <w:rPr>
          <w:rFonts w:ascii="UD デジタル 教科書体 NK-R" w:eastAsia="UD デジタル 教科書体 NK-R" w:hAnsi="Century" w:cs="Poppins"/>
          <w:color w:val="191919"/>
          <w:szCs w:val="21"/>
        </w:rPr>
      </w:pPr>
      <w:r w:rsidRPr="003E4EED">
        <w:rPr>
          <w:rFonts w:ascii="UD デジタル 教科書体 NK-R" w:eastAsia="UD デジタル 教科書体 NK-R" w:hAnsi="Century" w:cs="Poppins" w:hint="eastAsia"/>
          <w:color w:val="191919"/>
          <w:szCs w:val="21"/>
        </w:rPr>
        <w:t xml:space="preserve">Q2  What is ①the Ukraine-Russia crisis? Please describe the situation. </w:t>
      </w:r>
    </w:p>
    <w:p w14:paraId="7BDEF4E5" w14:textId="0CAA6E96" w:rsidR="00462E8C" w:rsidRPr="003E4EED" w:rsidRDefault="00462E8C" w:rsidP="00982375">
      <w:pPr>
        <w:pStyle w:val="a3"/>
        <w:rPr>
          <w:rFonts w:ascii="UD デジタル 教科書体 NK-R" w:eastAsia="UD デジタル 教科書体 NK-R" w:hAnsi="Century" w:cs="Poppins"/>
          <w:color w:val="191919"/>
          <w:szCs w:val="21"/>
        </w:rPr>
      </w:pPr>
    </w:p>
    <w:p w14:paraId="0161320F" w14:textId="77777777" w:rsidR="00176D4E" w:rsidRPr="003E4EED" w:rsidRDefault="00176D4E" w:rsidP="00982375">
      <w:pPr>
        <w:pStyle w:val="a3"/>
        <w:rPr>
          <w:rFonts w:ascii="UD デジタル 教科書体 NK-R" w:eastAsia="UD デジタル 教科書体 NK-R" w:hAnsi="Century" w:cs="Poppins"/>
          <w:color w:val="191919"/>
          <w:szCs w:val="21"/>
        </w:rPr>
      </w:pPr>
    </w:p>
    <w:p w14:paraId="68B4FEBF" w14:textId="5DA90216" w:rsidR="00462E8C" w:rsidRPr="003E4EED" w:rsidRDefault="00D63C90" w:rsidP="00982375">
      <w:pPr>
        <w:pStyle w:val="a3"/>
        <w:rPr>
          <w:rFonts w:ascii="UD デジタル 教科書体 NK-R" w:eastAsia="UD デジタル 教科書体 NK-R" w:hAnsi="Century" w:cs="Poppins"/>
          <w:color w:val="191919"/>
          <w:szCs w:val="21"/>
        </w:rPr>
      </w:pPr>
      <w:r w:rsidRPr="003E4EED">
        <w:rPr>
          <w:rFonts w:ascii="UD デジタル 教科書体 NK-R" w:eastAsia="UD デジタル 教科書体 NK-R" w:hAnsi="Century" w:cs="Poppins" w:hint="eastAsia"/>
          <w:color w:val="191919"/>
          <w:szCs w:val="21"/>
        </w:rPr>
        <w:t>Q3 　Do you think Russia’s act is a ②fabrication? Why do you think so?</w:t>
      </w:r>
    </w:p>
    <w:p w14:paraId="7DF0C9DC" w14:textId="08CA1A75" w:rsidR="00462E8C" w:rsidRPr="003E4EED" w:rsidRDefault="00462E8C" w:rsidP="00982375">
      <w:pPr>
        <w:pStyle w:val="a3"/>
        <w:rPr>
          <w:rFonts w:ascii="UD デジタル 教科書体 NK-R" w:eastAsia="UD デジタル 教科書体 NK-R" w:hAnsi="Century" w:cs="Poppins"/>
          <w:color w:val="191919"/>
          <w:szCs w:val="21"/>
        </w:rPr>
      </w:pPr>
    </w:p>
    <w:p w14:paraId="4C65A60A" w14:textId="77777777" w:rsidR="00176D4E" w:rsidRPr="003E4EED" w:rsidRDefault="00176D4E" w:rsidP="00982375">
      <w:pPr>
        <w:pStyle w:val="a3"/>
        <w:rPr>
          <w:rFonts w:ascii="UD デジタル 教科書体 NK-R" w:eastAsia="UD デジタル 教科書体 NK-R" w:hAnsi="Century" w:cs="Poppins"/>
          <w:color w:val="191919"/>
          <w:szCs w:val="21"/>
        </w:rPr>
      </w:pPr>
    </w:p>
    <w:p w14:paraId="6C7A6CB0" w14:textId="7F6CFD87" w:rsidR="00462E8C" w:rsidRPr="003E4EED" w:rsidRDefault="00534091" w:rsidP="00982375">
      <w:pPr>
        <w:pStyle w:val="a3"/>
        <w:rPr>
          <w:rFonts w:ascii="UD デジタル 教科書体 NK-R" w:eastAsia="UD デジタル 教科書体 NK-R" w:hAnsi="Century" w:cs="Poppins"/>
          <w:color w:val="191919"/>
          <w:szCs w:val="21"/>
        </w:rPr>
      </w:pPr>
      <w:r w:rsidRPr="003E4EED">
        <w:rPr>
          <w:rFonts w:ascii="UD デジタル 教科書体 NK-R" w:eastAsia="UD デジタル 教科書体 NK-R" w:hAnsi="Century" w:cs="Poppins" w:hint="eastAsia"/>
          <w:color w:val="191919"/>
          <w:szCs w:val="21"/>
        </w:rPr>
        <w:t>Q4　　Kimani氏の演説は、どのような点で③「アフリカ人固有の視点」だったのですか。説明しましょう。</w:t>
      </w:r>
    </w:p>
    <w:p w14:paraId="72EAFDDA" w14:textId="729FA110" w:rsidR="00462E8C" w:rsidRPr="003E4EED" w:rsidRDefault="00462E8C" w:rsidP="00982375">
      <w:pPr>
        <w:pStyle w:val="a3"/>
        <w:rPr>
          <w:rFonts w:ascii="UD デジタル 教科書体 NK-R" w:eastAsia="UD デジタル 教科書体 NK-R" w:hAnsi="Century" w:cs="Poppins"/>
          <w:color w:val="191919"/>
          <w:szCs w:val="21"/>
        </w:rPr>
      </w:pPr>
    </w:p>
    <w:p w14:paraId="70F2D9A5" w14:textId="77777777" w:rsidR="00176D4E" w:rsidRPr="003E4EED" w:rsidRDefault="00176D4E" w:rsidP="00982375">
      <w:pPr>
        <w:pStyle w:val="a3"/>
        <w:rPr>
          <w:rFonts w:ascii="UD デジタル 教科書体 NK-R" w:eastAsia="UD デジタル 教科書体 NK-R" w:hAnsi="Century" w:cs="Poppins"/>
          <w:color w:val="191919"/>
          <w:szCs w:val="21"/>
        </w:rPr>
      </w:pPr>
    </w:p>
    <w:p w14:paraId="29DF06E0" w14:textId="374F8D08" w:rsidR="00534091" w:rsidRPr="003E4EED" w:rsidRDefault="00534091" w:rsidP="00982375">
      <w:pPr>
        <w:pStyle w:val="a3"/>
        <w:rPr>
          <w:rFonts w:ascii="UD デジタル 教科書体 NK-R" w:eastAsia="UD デジタル 教科書体 NK-R" w:hAnsi="Century" w:cs="Poppins"/>
          <w:color w:val="191919"/>
          <w:szCs w:val="21"/>
        </w:rPr>
      </w:pPr>
      <w:r w:rsidRPr="003E4EED">
        <w:rPr>
          <w:rFonts w:ascii="UD デジタル 教科書体 NK-R" w:eastAsia="UD デジタル 教科書体 NK-R" w:hAnsi="Century" w:cs="Poppins" w:hint="eastAsia"/>
          <w:color w:val="191919"/>
          <w:szCs w:val="21"/>
        </w:rPr>
        <w:t>Q5　　Kimani氏は演説の中で、ロシアのウクライナ侵攻を何に例えましたか。</w:t>
      </w:r>
    </w:p>
    <w:p w14:paraId="3D4D7425" w14:textId="5F6D73A0" w:rsidR="00462E8C" w:rsidRPr="003E4EED" w:rsidRDefault="00462E8C" w:rsidP="00982375">
      <w:pPr>
        <w:pStyle w:val="a3"/>
        <w:rPr>
          <w:rFonts w:ascii="UD デジタル 教科書体 NK-R" w:eastAsia="UD デジタル 教科書体 NK-R" w:hAnsi="Century" w:cs="Poppins"/>
          <w:color w:val="191919"/>
          <w:szCs w:val="21"/>
        </w:rPr>
      </w:pPr>
    </w:p>
    <w:p w14:paraId="04F9A635" w14:textId="7869F400" w:rsidR="00462E8C" w:rsidRPr="003E4EED" w:rsidRDefault="00462E8C" w:rsidP="00982375">
      <w:pPr>
        <w:pStyle w:val="a3"/>
        <w:rPr>
          <w:rFonts w:ascii="UD デジタル 教科書体 NK-R" w:eastAsia="UD デジタル 教科書体 NK-R" w:hAnsi="Century" w:cs="Poppins"/>
          <w:color w:val="191919"/>
          <w:szCs w:val="21"/>
        </w:rPr>
      </w:pPr>
    </w:p>
    <w:p w14:paraId="24F53935" w14:textId="7DF0B488" w:rsidR="00E950F1" w:rsidRPr="003E4EED" w:rsidRDefault="00176D4E" w:rsidP="00982375">
      <w:pPr>
        <w:pStyle w:val="a3"/>
        <w:rPr>
          <w:rFonts w:ascii="UD デジタル 教科書体 NK-R" w:eastAsia="UD デジタル 教科書体 NK-R" w:hAnsi="Century" w:cs="Poppins"/>
          <w:color w:val="191919"/>
          <w:szCs w:val="21"/>
        </w:rPr>
      </w:pPr>
      <w:r w:rsidRPr="003E4EED">
        <w:rPr>
          <w:rFonts w:ascii="UD デジタル 教科書体 NK-R" w:eastAsia="UD デジタル 教科書体 NK-R" w:hAnsi="Century" w:cs="Poppins" w:hint="eastAsia"/>
          <w:color w:val="191919"/>
          <w:szCs w:val="21"/>
        </w:rPr>
        <w:t xml:space="preserve">Q6  </w:t>
      </w:r>
      <w:r w:rsidR="00534091" w:rsidRPr="003E4EED">
        <w:rPr>
          <w:rFonts w:ascii="UD デジタル 教科書体 NK-R" w:eastAsia="UD デジタル 教科書体 NK-R" w:hAnsi="Century" w:cs="Poppins" w:hint="eastAsia"/>
          <w:color w:val="191919"/>
          <w:szCs w:val="21"/>
        </w:rPr>
        <w:t>次の語はどの単語を説明したものですか。本文中から抜き出しましょう。</w:t>
      </w:r>
    </w:p>
    <w:p w14:paraId="7FA2897D" w14:textId="48B2699C" w:rsidR="00E950F1" w:rsidRPr="003E4EED" w:rsidRDefault="00534091" w:rsidP="00176D4E">
      <w:pPr>
        <w:pStyle w:val="a3"/>
        <w:numPr>
          <w:ilvl w:val="0"/>
          <w:numId w:val="3"/>
        </w:numPr>
        <w:rPr>
          <w:rFonts w:ascii="UD デジタル 教科書体 NK-R" w:eastAsia="UD デジタル 教科書体 NK-R" w:hAnsi="Century" w:cs="Poppins"/>
          <w:color w:val="191919"/>
          <w:szCs w:val="21"/>
        </w:rPr>
      </w:pPr>
      <w:r w:rsidRPr="003E4EED">
        <w:rPr>
          <w:rFonts w:ascii="UD デジタル 教科書体 NK-R" w:eastAsia="UD デジタル 教科書体 NK-R" w:hAnsi="Century" w:cs="Poppins" w:hint="eastAsia"/>
          <w:color w:val="191919"/>
          <w:szCs w:val="21"/>
        </w:rPr>
        <w:t>fluently with a strong and clear message</w:t>
      </w:r>
    </w:p>
    <w:p w14:paraId="47566082" w14:textId="49635F2E" w:rsidR="00176D4E" w:rsidRPr="003E4EED" w:rsidRDefault="00176D4E" w:rsidP="00176D4E">
      <w:pPr>
        <w:pStyle w:val="a3"/>
        <w:numPr>
          <w:ilvl w:val="0"/>
          <w:numId w:val="3"/>
        </w:numPr>
        <w:rPr>
          <w:rFonts w:ascii="UD デジタル 教科書体 NK-R" w:eastAsia="UD デジタル 教科書体 NK-R" w:hAnsi="Century" w:cs="Poppins"/>
          <w:color w:val="191919"/>
          <w:szCs w:val="21"/>
        </w:rPr>
      </w:pPr>
      <w:r w:rsidRPr="003E4EED">
        <w:rPr>
          <w:rFonts w:ascii="UD デジタル 教科書体 NK-R" w:eastAsia="UD デジタル 教科書体 NK-R" w:hAnsi="Century" w:cs="Poppins" w:hint="eastAsia"/>
          <w:color w:val="191919"/>
          <w:szCs w:val="21"/>
        </w:rPr>
        <w:t>a line separating two countries</w:t>
      </w:r>
    </w:p>
    <w:p w14:paraId="1652AE41" w14:textId="7D088E37" w:rsidR="00E950F1" w:rsidRPr="003E4EED" w:rsidRDefault="00534091" w:rsidP="00176D4E">
      <w:pPr>
        <w:pStyle w:val="a3"/>
        <w:numPr>
          <w:ilvl w:val="0"/>
          <w:numId w:val="3"/>
        </w:numPr>
        <w:rPr>
          <w:rFonts w:ascii="UD デジタル 教科書体 NK-R" w:eastAsia="UD デジタル 教科書体 NK-R" w:hAnsi="Century" w:cs="Poppins"/>
          <w:color w:val="191919"/>
          <w:szCs w:val="21"/>
        </w:rPr>
      </w:pPr>
      <w:r w:rsidRPr="003E4EED">
        <w:rPr>
          <w:rFonts w:ascii="UD デジタル 教科書体 NK-R" w:eastAsia="UD デジタル 教科書体 NK-R" w:hAnsi="Century" w:cs="Poppins" w:hint="eastAsia"/>
          <w:color w:val="191919"/>
          <w:szCs w:val="21"/>
        </w:rPr>
        <w:t>approval, respect or admiration</w:t>
      </w:r>
      <w:r w:rsidR="00493B56">
        <w:rPr>
          <w:rFonts w:ascii="UD デジタル 教科書体 NK-R" w:eastAsia="UD デジタル 教科書体 NK-R" w:hAnsi="Century" w:cs="Poppins"/>
          <w:color w:val="191919"/>
          <w:szCs w:val="21"/>
        </w:rPr>
        <w:t xml:space="preserve">  *The word begins with </w:t>
      </w:r>
      <w:r w:rsidR="00493B56">
        <w:rPr>
          <w:rFonts w:ascii="UD デジタル 教科書体 NK-R" w:eastAsia="UD デジタル 教科書体 NK-R" w:hAnsi="Century" w:cs="Poppins"/>
          <w:color w:val="191919"/>
          <w:szCs w:val="21"/>
        </w:rPr>
        <w:t>“</w:t>
      </w:r>
      <w:r w:rsidR="00493B56">
        <w:rPr>
          <w:rFonts w:ascii="UD デジタル 教科書体 NK-R" w:eastAsia="UD デジタル 教科書体 NK-R" w:hAnsi="Century" w:cs="Poppins"/>
          <w:color w:val="191919"/>
          <w:szCs w:val="21"/>
        </w:rPr>
        <w:t>p</w:t>
      </w:r>
      <w:r w:rsidR="00493B56">
        <w:rPr>
          <w:rFonts w:ascii="UD デジタル 教科書体 NK-R" w:eastAsia="UD デジタル 教科書体 NK-R" w:hAnsi="Century" w:cs="Poppins"/>
          <w:color w:val="191919"/>
          <w:szCs w:val="21"/>
        </w:rPr>
        <w:t>”</w:t>
      </w:r>
      <w:r w:rsidR="00493B56">
        <w:rPr>
          <w:rFonts w:ascii="UD デジタル 教科書体 NK-R" w:eastAsia="UD デジタル 教科書体 NK-R" w:hAnsi="Century" w:cs="Poppins"/>
          <w:color w:val="191919"/>
          <w:szCs w:val="21"/>
        </w:rPr>
        <w:t>.</w:t>
      </w:r>
    </w:p>
    <w:p w14:paraId="52510EBD" w14:textId="53B1CC0B" w:rsidR="00176D4E" w:rsidRPr="003E4EED" w:rsidRDefault="00176D4E" w:rsidP="00176D4E">
      <w:pPr>
        <w:pStyle w:val="a3"/>
        <w:numPr>
          <w:ilvl w:val="0"/>
          <w:numId w:val="3"/>
        </w:numPr>
        <w:rPr>
          <w:rFonts w:ascii="UD デジタル 教科書体 NK-R" w:eastAsia="UD デジタル 教科書体 NK-R"/>
        </w:rPr>
      </w:pPr>
      <w:r w:rsidRPr="003E4EED">
        <w:rPr>
          <w:rFonts w:ascii="UD デジタル 教科書体 NK-R" w:eastAsia="UD デジタル 教科書体 NK-R" w:hint="eastAsia"/>
        </w:rPr>
        <w:t>someone who believes certain groups of people should be independent from the larger group</w:t>
      </w:r>
    </w:p>
    <w:p w14:paraId="2A60CEE6" w14:textId="623C1B97" w:rsidR="00E950F1" w:rsidRPr="00176D4E" w:rsidRDefault="00E950F1" w:rsidP="00982375">
      <w:pPr>
        <w:pStyle w:val="a3"/>
        <w:rPr>
          <w:rFonts w:ascii="Century" w:hAnsi="Century" w:cs="Poppins"/>
          <w:color w:val="191919"/>
          <w:szCs w:val="21"/>
        </w:rPr>
      </w:pPr>
    </w:p>
    <w:p w14:paraId="36FB6066" w14:textId="64ADFC26" w:rsidR="00525AE7" w:rsidRDefault="00525AE7" w:rsidP="00982375">
      <w:pPr>
        <w:pStyle w:val="a3"/>
        <w:rPr>
          <w:rFonts w:ascii="Century" w:hAnsi="Century" w:cs="Poppins"/>
          <w:color w:val="191919"/>
          <w:szCs w:val="21"/>
        </w:rPr>
      </w:pPr>
    </w:p>
    <w:tbl>
      <w:tblPr>
        <w:tblStyle w:val="ab"/>
        <w:tblW w:w="0" w:type="auto"/>
        <w:tblLook w:val="04A0" w:firstRow="1" w:lastRow="0" w:firstColumn="1" w:lastColumn="0" w:noHBand="0" w:noVBand="1"/>
      </w:tblPr>
      <w:tblGrid>
        <w:gridCol w:w="1271"/>
        <w:gridCol w:w="8923"/>
      </w:tblGrid>
      <w:tr w:rsidR="00176D4E" w14:paraId="1A53A41E" w14:textId="77777777" w:rsidTr="00176D4E">
        <w:tc>
          <w:tcPr>
            <w:tcW w:w="1271" w:type="dxa"/>
          </w:tcPr>
          <w:p w14:paraId="26CC5F18" w14:textId="60E4B124" w:rsidR="00176D4E" w:rsidRDefault="003E4EED" w:rsidP="00982375">
            <w:pPr>
              <w:pStyle w:val="a3"/>
              <w:rPr>
                <w:rFonts w:ascii="Century" w:hAnsi="Century" w:cs="Poppins"/>
                <w:color w:val="191919"/>
                <w:szCs w:val="21"/>
              </w:rPr>
            </w:pPr>
            <w:r>
              <w:rPr>
                <w:noProof/>
              </w:rPr>
              <w:drawing>
                <wp:inline distT="0" distB="0" distL="0" distR="0" wp14:anchorId="406CA5C5" wp14:editId="06E988EA">
                  <wp:extent cx="619125" cy="63541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306" t="5406" r="8108" b="6756"/>
                          <a:stretch/>
                        </pic:blipFill>
                        <pic:spPr bwMode="auto">
                          <a:xfrm>
                            <a:off x="0" y="0"/>
                            <a:ext cx="622904" cy="6392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23" w:type="dxa"/>
          </w:tcPr>
          <w:p w14:paraId="5FA6361E" w14:textId="0D06A3AC" w:rsidR="00176D4E" w:rsidRPr="003E4EED" w:rsidRDefault="003E4EED" w:rsidP="00982375">
            <w:pPr>
              <w:pStyle w:val="a3"/>
            </w:pPr>
            <w:r w:rsidRPr="003E4EED">
              <w:t>ウクライナ危機でアフリカが見せた“怒り”のスピーチ　世界中で大きな反響</w:t>
            </w:r>
            <w:r>
              <w:br/>
            </w:r>
            <w:r w:rsidRPr="003E4EED">
              <w:t>(2022年3月3日)</w:t>
            </w:r>
          </w:p>
          <w:p w14:paraId="0968F38A" w14:textId="52C1BA7A" w:rsidR="003E4EED" w:rsidRDefault="00D72F37" w:rsidP="00982375">
            <w:pPr>
              <w:pStyle w:val="a3"/>
              <w:rPr>
                <w:rFonts w:ascii="Century" w:hAnsi="Century" w:cs="Poppins"/>
                <w:color w:val="191919"/>
                <w:szCs w:val="21"/>
              </w:rPr>
            </w:pPr>
            <w:hyperlink r:id="rId8" w:history="1">
              <w:r w:rsidR="003E4EED" w:rsidRPr="00181D9C">
                <w:rPr>
                  <w:rStyle w:val="a4"/>
                  <w:rFonts w:ascii="Century" w:hAnsi="Century" w:cs="Poppins"/>
                  <w:szCs w:val="21"/>
                </w:rPr>
                <w:t>https://www.youtube.com/watch?v=_GmExlbsyOw</w:t>
              </w:r>
            </w:hyperlink>
          </w:p>
        </w:tc>
      </w:tr>
    </w:tbl>
    <w:p w14:paraId="01AF2882" w14:textId="37B1A984" w:rsidR="00525AE7" w:rsidRDefault="00525AE7" w:rsidP="00982375">
      <w:pPr>
        <w:pStyle w:val="a3"/>
        <w:rPr>
          <w:rFonts w:ascii="Century" w:hAnsi="Century" w:cs="Poppins"/>
          <w:color w:val="191919"/>
          <w:szCs w:val="21"/>
        </w:rPr>
      </w:pPr>
    </w:p>
    <w:p w14:paraId="35C0FFD4" w14:textId="48232E73" w:rsidR="00525AE7" w:rsidRDefault="00525AE7" w:rsidP="00982375">
      <w:pPr>
        <w:pStyle w:val="a3"/>
        <w:rPr>
          <w:rFonts w:ascii="Century" w:hAnsi="Century" w:cs="Poppins"/>
          <w:color w:val="191919"/>
          <w:szCs w:val="21"/>
        </w:rPr>
      </w:pPr>
    </w:p>
    <w:p w14:paraId="4FEE7984" w14:textId="7383A155" w:rsidR="00525AE7" w:rsidRPr="00525AE7" w:rsidRDefault="00525AE7" w:rsidP="00525AE7">
      <w:pPr>
        <w:pStyle w:val="a3"/>
        <w:rPr>
          <w:rFonts w:ascii="Century" w:hAnsi="Century"/>
          <w:sz w:val="32"/>
          <w:szCs w:val="32"/>
        </w:rPr>
      </w:pPr>
      <w:r w:rsidRPr="00525AE7">
        <w:rPr>
          <w:rFonts w:ascii="Century" w:hAnsi="Century" w:hint="eastAsia"/>
          <w:sz w:val="32"/>
          <w:szCs w:val="32"/>
        </w:rPr>
        <w:lastRenderedPageBreak/>
        <w:t>Martin Kimani</w:t>
      </w:r>
      <w:r w:rsidRPr="00525AE7">
        <w:rPr>
          <w:rFonts w:ascii="Century" w:hAnsi="Century"/>
          <w:sz w:val="32"/>
          <w:szCs w:val="32"/>
        </w:rPr>
        <w:t>’</w:t>
      </w:r>
      <w:r w:rsidRPr="00525AE7">
        <w:rPr>
          <w:rFonts w:ascii="Century" w:hAnsi="Century" w:hint="eastAsia"/>
          <w:sz w:val="32"/>
          <w:szCs w:val="32"/>
        </w:rPr>
        <w:t>s Speech</w:t>
      </w:r>
    </w:p>
    <w:p w14:paraId="16039747" w14:textId="57EDE80C" w:rsidR="00525AE7" w:rsidRPr="00462E8C" w:rsidRDefault="00525AE7" w:rsidP="00525AE7">
      <w:pPr>
        <w:pStyle w:val="a3"/>
        <w:rPr>
          <w:rFonts w:ascii="Century" w:hAnsi="Century" w:cs="Poppins"/>
          <w:color w:val="191919"/>
          <w:szCs w:val="21"/>
        </w:rPr>
      </w:pPr>
      <w:r>
        <w:rPr>
          <w:rFonts w:ascii="Century" w:hAnsi="Century" w:hint="eastAsia"/>
          <w:sz w:val="20"/>
          <w:szCs w:val="20"/>
          <w:bdr w:val="single" w:sz="4" w:space="0" w:color="auto"/>
        </w:rPr>
        <w:t>４</w:t>
      </w:r>
      <w:r w:rsidRPr="00462E8C">
        <w:rPr>
          <w:rFonts w:ascii="Century" w:hAnsi="Century"/>
        </w:rPr>
        <w:t xml:space="preserve">　</w:t>
      </w:r>
      <w:r w:rsidRPr="00462E8C">
        <w:rPr>
          <w:rFonts w:ascii="Century" w:hAnsi="Century"/>
        </w:rPr>
        <w:t>“Kenya and almost every African country was birthed by the ending of empire. Our borders were not of our own drawing</w:t>
      </w:r>
      <w:r w:rsidRPr="00462E8C">
        <w:rPr>
          <w:rFonts w:ascii="Century" w:hAnsi="Century" w:cs="Poppins"/>
          <w:color w:val="191919"/>
          <w:szCs w:val="21"/>
        </w:rPr>
        <w:t xml:space="preserve">, they were drawn in the distant colonial metropoles of London, Paris and Lisbon, with no regard for the ancient nations that they cleaved apart. </w:t>
      </w:r>
      <w:r w:rsidR="00DF6C3B">
        <w:rPr>
          <w:rFonts w:ascii="Century" w:hAnsi="Century" w:cs="Poppins" w:hint="eastAsia"/>
          <w:color w:val="191919"/>
          <w:szCs w:val="21"/>
        </w:rPr>
        <w:t>④</w:t>
      </w:r>
      <w:r w:rsidRPr="00325BFA">
        <w:rPr>
          <w:rFonts w:ascii="Century" w:hAnsi="Century" w:cs="Poppins"/>
          <w:color w:val="191919"/>
          <w:szCs w:val="21"/>
          <w:u w:val="single"/>
        </w:rPr>
        <w:t>Today across the border of every single African country live our countrymen with whom we share deep historical</w:t>
      </w:r>
      <w:r w:rsidR="00F93FDB" w:rsidRPr="00325BFA">
        <w:rPr>
          <w:rFonts w:ascii="Century" w:hAnsi="Century" w:cs="Poppins" w:hint="eastAsia"/>
          <w:color w:val="191919"/>
          <w:szCs w:val="21"/>
          <w:u w:val="single"/>
        </w:rPr>
        <w:t>,</w:t>
      </w:r>
      <w:r w:rsidRPr="00325BFA">
        <w:rPr>
          <w:rFonts w:ascii="Century" w:hAnsi="Century" w:cs="Poppins"/>
          <w:color w:val="191919"/>
          <w:szCs w:val="21"/>
          <w:u w:val="single"/>
        </w:rPr>
        <w:t xml:space="preserve"> cultural</w:t>
      </w:r>
      <w:r w:rsidR="00F93FDB" w:rsidRPr="00325BFA">
        <w:rPr>
          <w:rFonts w:ascii="Century" w:hAnsi="Century" w:cs="Poppins"/>
          <w:color w:val="191919"/>
          <w:szCs w:val="21"/>
          <w:u w:val="single"/>
        </w:rPr>
        <w:t>,</w:t>
      </w:r>
      <w:r w:rsidRPr="00325BFA">
        <w:rPr>
          <w:rFonts w:ascii="Century" w:hAnsi="Century" w:cs="Poppins"/>
          <w:color w:val="191919"/>
          <w:szCs w:val="21"/>
          <w:u w:val="single"/>
        </w:rPr>
        <w:t xml:space="preserve"> and linguistic bonds.</w:t>
      </w:r>
    </w:p>
    <w:p w14:paraId="4AF49A27" w14:textId="7059557E" w:rsidR="00E950F1" w:rsidRPr="00462E8C" w:rsidRDefault="00D76A2D" w:rsidP="00E950F1">
      <w:pPr>
        <w:pStyle w:val="a3"/>
        <w:rPr>
          <w:rFonts w:ascii="Century" w:hAnsi="Century" w:cs="Poppins"/>
          <w:color w:val="191919"/>
          <w:szCs w:val="21"/>
        </w:rPr>
      </w:pPr>
      <w:r>
        <w:rPr>
          <w:rFonts w:ascii="Century" w:hAnsi="Century" w:cs="Poppins" w:hint="eastAsia"/>
          <w:color w:val="191919"/>
          <w:sz w:val="20"/>
          <w:szCs w:val="20"/>
          <w:bdr w:val="single" w:sz="4" w:space="0" w:color="auto"/>
        </w:rPr>
        <w:t>５</w:t>
      </w:r>
      <w:r w:rsidR="00E950F1" w:rsidRPr="00462E8C">
        <w:rPr>
          <w:rFonts w:ascii="Century" w:hAnsi="Century" w:cs="Poppins"/>
          <w:color w:val="191919"/>
          <w:szCs w:val="21"/>
        </w:rPr>
        <w:t xml:space="preserve">　</w:t>
      </w:r>
      <w:r w:rsidR="00E950F1" w:rsidRPr="00462E8C">
        <w:rPr>
          <w:rFonts w:ascii="Century" w:hAnsi="Century" w:cs="Poppins"/>
          <w:color w:val="191919"/>
          <w:szCs w:val="21"/>
        </w:rPr>
        <w:t>At independence</w:t>
      </w:r>
      <w:r>
        <w:rPr>
          <w:rFonts w:ascii="Century" w:hAnsi="Century" w:cs="Poppins"/>
          <w:color w:val="191919"/>
          <w:szCs w:val="21"/>
        </w:rPr>
        <w:t>,</w:t>
      </w:r>
      <w:r w:rsidR="00E950F1" w:rsidRPr="00DF6C3B">
        <w:rPr>
          <w:rFonts w:ascii="Century" w:hAnsi="Century" w:cs="Poppins"/>
          <w:color w:val="191919"/>
          <w:szCs w:val="21"/>
        </w:rPr>
        <w:t xml:space="preserve"> </w:t>
      </w:r>
      <w:r w:rsidR="00DF6C3B">
        <w:rPr>
          <w:rFonts w:ascii="Century" w:hAnsi="Century" w:cs="Poppins" w:hint="eastAsia"/>
          <w:color w:val="191919"/>
          <w:szCs w:val="21"/>
          <w:u w:val="single"/>
        </w:rPr>
        <w:t>⑤</w:t>
      </w:r>
      <w:r w:rsidR="00E950F1" w:rsidRPr="00325BFA">
        <w:rPr>
          <w:rFonts w:ascii="Century" w:hAnsi="Century" w:cs="Poppins"/>
          <w:color w:val="191919"/>
          <w:szCs w:val="21"/>
          <w:u w:val="single"/>
        </w:rPr>
        <w:t>had we chosen to pursue states on the basis of ethnic, racial or religious homogeneity,</w:t>
      </w:r>
      <w:r w:rsidR="00E950F1" w:rsidRPr="00462E8C">
        <w:rPr>
          <w:rFonts w:ascii="Century" w:hAnsi="Century" w:cs="Poppins"/>
          <w:color w:val="191919"/>
          <w:szCs w:val="21"/>
        </w:rPr>
        <w:t xml:space="preserve"> we would still be waging bloody wars these many decades later. Instead</w:t>
      </w:r>
      <w:r w:rsidR="00F655A2">
        <w:rPr>
          <w:rFonts w:ascii="Century" w:hAnsi="Century" w:cs="Poppins"/>
          <w:color w:val="191919"/>
          <w:szCs w:val="21"/>
        </w:rPr>
        <w:t>,</w:t>
      </w:r>
      <w:r w:rsidR="00E950F1" w:rsidRPr="00462E8C">
        <w:rPr>
          <w:rFonts w:ascii="Century" w:hAnsi="Century" w:cs="Poppins"/>
          <w:color w:val="191919"/>
          <w:szCs w:val="21"/>
        </w:rPr>
        <w:t xml:space="preserve"> we agreed that we would settle for the borders that we inherited but we would still pursue continental</w:t>
      </w:r>
      <w:r w:rsidR="00F655A2">
        <w:rPr>
          <w:rFonts w:ascii="Century" w:hAnsi="Century" w:cs="Poppins"/>
          <w:color w:val="191919"/>
          <w:szCs w:val="21"/>
        </w:rPr>
        <w:t>,</w:t>
      </w:r>
      <w:r w:rsidR="00E950F1" w:rsidRPr="00462E8C">
        <w:rPr>
          <w:rFonts w:ascii="Century" w:hAnsi="Century" w:cs="Poppins"/>
          <w:color w:val="191919"/>
          <w:szCs w:val="21"/>
        </w:rPr>
        <w:t xml:space="preserve"> political</w:t>
      </w:r>
      <w:r w:rsidR="00F655A2">
        <w:rPr>
          <w:rFonts w:ascii="Century" w:hAnsi="Century" w:cs="Poppins"/>
          <w:color w:val="191919"/>
          <w:szCs w:val="21"/>
        </w:rPr>
        <w:t>,</w:t>
      </w:r>
      <w:r w:rsidR="00E950F1" w:rsidRPr="00462E8C">
        <w:rPr>
          <w:rFonts w:ascii="Century" w:hAnsi="Century" w:cs="Poppins"/>
          <w:color w:val="191919"/>
          <w:szCs w:val="21"/>
        </w:rPr>
        <w:t xml:space="preserve"> economic</w:t>
      </w:r>
      <w:r w:rsidR="00F655A2">
        <w:rPr>
          <w:rFonts w:ascii="Century" w:hAnsi="Century" w:cs="Poppins"/>
          <w:color w:val="191919"/>
          <w:szCs w:val="21"/>
        </w:rPr>
        <w:t>,</w:t>
      </w:r>
      <w:r w:rsidR="00E950F1" w:rsidRPr="00462E8C">
        <w:rPr>
          <w:rFonts w:ascii="Century" w:hAnsi="Century" w:cs="Poppins"/>
          <w:color w:val="191919"/>
          <w:szCs w:val="21"/>
        </w:rPr>
        <w:t xml:space="preserve"> and legal integration</w:t>
      </w:r>
      <w:r w:rsidR="00F93FDB">
        <w:rPr>
          <w:rFonts w:ascii="Century" w:hAnsi="Century" w:cs="Poppins"/>
          <w:color w:val="191919"/>
          <w:szCs w:val="21"/>
        </w:rPr>
        <w:t>.</w:t>
      </w:r>
      <w:r w:rsidR="00E950F1" w:rsidRPr="00462E8C">
        <w:rPr>
          <w:rFonts w:ascii="Century" w:hAnsi="Century" w:cs="Poppins"/>
          <w:color w:val="191919"/>
          <w:szCs w:val="21"/>
        </w:rPr>
        <w:t xml:space="preserve"> </w:t>
      </w:r>
      <w:r w:rsidR="00F93FDB">
        <w:rPr>
          <w:rFonts w:ascii="Century" w:hAnsi="Century" w:cs="Poppins"/>
          <w:color w:val="191919"/>
          <w:szCs w:val="21"/>
        </w:rPr>
        <w:t>R</w:t>
      </w:r>
      <w:r w:rsidR="00E950F1" w:rsidRPr="00462E8C">
        <w:rPr>
          <w:rFonts w:ascii="Century" w:hAnsi="Century" w:cs="Poppins"/>
          <w:color w:val="191919"/>
          <w:szCs w:val="21"/>
        </w:rPr>
        <w:t>ather than form nations that looked every</w:t>
      </w:r>
      <w:r w:rsidR="00DF6C3B">
        <w:rPr>
          <w:rFonts w:ascii="Century" w:hAnsi="Century" w:cs="Poppins" w:hint="eastAsia"/>
          <w:color w:val="191919"/>
          <w:szCs w:val="21"/>
        </w:rPr>
        <w:t xml:space="preserve"> </w:t>
      </w:r>
      <w:r w:rsidR="00DF6C3B">
        <w:rPr>
          <w:rFonts w:ascii="Century" w:hAnsi="Century" w:cs="Poppins"/>
          <w:color w:val="191919"/>
          <w:szCs w:val="21"/>
        </w:rPr>
        <w:t>( A )</w:t>
      </w:r>
      <w:r w:rsidR="00E950F1" w:rsidRPr="00462E8C">
        <w:rPr>
          <w:rFonts w:ascii="Century" w:hAnsi="Century" w:cs="Poppins"/>
          <w:color w:val="191919"/>
          <w:szCs w:val="21"/>
        </w:rPr>
        <w:t xml:space="preserve"> into history with a dangerous nostalgia, we chose to look</w:t>
      </w:r>
      <w:r w:rsidR="00DF6C3B">
        <w:rPr>
          <w:rFonts w:ascii="Century" w:hAnsi="Century" w:cs="Poppins"/>
          <w:color w:val="191919"/>
          <w:szCs w:val="21"/>
        </w:rPr>
        <w:t xml:space="preserve"> ( B )</w:t>
      </w:r>
      <w:r w:rsidR="00E950F1" w:rsidRPr="00462E8C">
        <w:rPr>
          <w:rFonts w:ascii="Century" w:hAnsi="Century" w:cs="Poppins"/>
          <w:color w:val="191919"/>
          <w:szCs w:val="21"/>
        </w:rPr>
        <w:t xml:space="preserve"> to a greatness none of our many nations and peoples had ever known.</w:t>
      </w:r>
    </w:p>
    <w:p w14:paraId="2AF3E5BB" w14:textId="2395DFEA" w:rsidR="00DF0455" w:rsidRPr="00525AE7" w:rsidRDefault="00D76A2D" w:rsidP="00525AE7">
      <w:pPr>
        <w:pStyle w:val="a3"/>
        <w:pBdr>
          <w:bottom w:val="single" w:sz="4" w:space="1" w:color="auto"/>
        </w:pBdr>
        <w:rPr>
          <w:rFonts w:ascii="Century" w:hAnsi="Century" w:cs="Poppins"/>
          <w:color w:val="191919"/>
          <w:szCs w:val="21"/>
        </w:rPr>
      </w:pPr>
      <w:r>
        <w:rPr>
          <w:rFonts w:ascii="Century" w:hAnsi="Century" w:cs="Poppins" w:hint="eastAsia"/>
          <w:color w:val="191919"/>
          <w:sz w:val="20"/>
          <w:szCs w:val="20"/>
          <w:bdr w:val="single" w:sz="4" w:space="0" w:color="auto"/>
        </w:rPr>
        <w:t>６</w:t>
      </w:r>
      <w:r w:rsidR="00462E8C">
        <w:rPr>
          <w:rFonts w:ascii="Century" w:hAnsi="Century" w:cs="Poppins" w:hint="eastAsia"/>
          <w:color w:val="191919"/>
          <w:szCs w:val="21"/>
        </w:rPr>
        <w:t xml:space="preserve">　</w:t>
      </w:r>
      <w:r w:rsidR="00982375" w:rsidRPr="00982375">
        <w:rPr>
          <w:rFonts w:ascii="Century" w:hAnsi="Century" w:cs="Poppins"/>
          <w:color w:val="191919"/>
          <w:szCs w:val="21"/>
        </w:rPr>
        <w:t>However</w:t>
      </w:r>
      <w:r w:rsidR="008430FB">
        <w:rPr>
          <w:rFonts w:ascii="Century" w:hAnsi="Century" w:cs="Poppins"/>
          <w:color w:val="191919"/>
          <w:szCs w:val="21"/>
        </w:rPr>
        <w:t>,</w:t>
      </w:r>
      <w:r w:rsidR="00982375" w:rsidRPr="00982375">
        <w:rPr>
          <w:rFonts w:ascii="Century" w:hAnsi="Century" w:cs="Poppins"/>
          <w:color w:val="191919"/>
          <w:szCs w:val="21"/>
        </w:rPr>
        <w:t xml:space="preserve"> Kenya regrets such a yearning from being pursued by force. We must complete our recovery from the embers of dead empires in a way that does not plunge us back into new forms of domination and oppression.</w:t>
      </w:r>
      <w:r w:rsidR="00525AE7">
        <w:rPr>
          <w:rFonts w:ascii="Century" w:hAnsi="Century" w:cs="Poppins" w:hint="eastAsia"/>
          <w:color w:val="191919"/>
          <w:szCs w:val="21"/>
        </w:rPr>
        <w:t xml:space="preserve"> </w:t>
      </w:r>
    </w:p>
    <w:p w14:paraId="0F41B274" w14:textId="2F3A07CE" w:rsidR="00E85A04" w:rsidRDefault="00E5390C" w:rsidP="00D76A2D">
      <w:pPr>
        <w:pStyle w:val="a3"/>
        <w:ind w:left="105" w:hangingChars="50" w:hanging="105"/>
        <w:rPr>
          <w:rFonts w:ascii="Century" w:eastAsia="UD デジタル 教科書体 NK-R" w:hAnsi="Century"/>
        </w:rPr>
      </w:pPr>
      <w:r>
        <w:rPr>
          <w:rFonts w:ascii="Century" w:hAnsi="Century" w:cs="Arial" w:hint="eastAsia"/>
          <w:color w:val="202124"/>
          <w:shd w:val="clear" w:color="auto" w:fill="FFFFFF"/>
        </w:rPr>
        <w:t>※</w:t>
      </w:r>
      <w:r w:rsidR="000B146C" w:rsidRPr="00E950F1">
        <w:rPr>
          <w:rFonts w:ascii="Century" w:hAnsi="Century" w:cs="Arial"/>
          <w:color w:val="202124"/>
          <w:shd w:val="clear" w:color="auto" w:fill="FFFFFF"/>
        </w:rPr>
        <w:t xml:space="preserve">Article 2 of the UN Charter says: </w:t>
      </w:r>
      <w:r w:rsidR="000B146C" w:rsidRPr="00E950F1">
        <w:rPr>
          <w:rFonts w:ascii="Century" w:eastAsia="UD デジタル 教科書体 NK-R" w:hAnsi="Century"/>
        </w:rPr>
        <w:t>“</w:t>
      </w:r>
      <w:r w:rsidR="00E85A04" w:rsidRPr="00E950F1">
        <w:rPr>
          <w:rFonts w:ascii="Century" w:eastAsia="UD デジタル 教科書体 NK-R" w:hAnsi="Century"/>
        </w:rPr>
        <w:t>All Members shall refrain in their international relations from the threat or use of force against the territorial integrity or political independence of any state, or in any other manner inconsistent with the Purposes of the United Nations.</w:t>
      </w:r>
      <w:r w:rsidR="000B146C" w:rsidRPr="00E950F1">
        <w:rPr>
          <w:rFonts w:ascii="Century" w:eastAsia="UD デジタル 教科書体 NK-R" w:hAnsi="Century"/>
        </w:rPr>
        <w:t>”</w:t>
      </w:r>
    </w:p>
    <w:p w14:paraId="604A48FE" w14:textId="77777777" w:rsidR="0058047F" w:rsidRPr="00E950F1" w:rsidRDefault="0058047F" w:rsidP="00D76A2D">
      <w:pPr>
        <w:pStyle w:val="a3"/>
        <w:ind w:left="105" w:hangingChars="50" w:hanging="105"/>
        <w:rPr>
          <w:rFonts w:ascii="Century" w:eastAsia="UD デジタル 教科書体 NK-R" w:hAnsi="Century"/>
        </w:rPr>
      </w:pPr>
    </w:p>
    <w:p w14:paraId="17CBC33C" w14:textId="47BBD558" w:rsidR="00E5390C" w:rsidRPr="004116C0" w:rsidRDefault="00176D4E" w:rsidP="008922AF">
      <w:pPr>
        <w:pStyle w:val="a3"/>
        <w:rPr>
          <w:rFonts w:ascii="UD デジタル 教科書体 NK-R" w:eastAsia="UD デジタル 教科書体 NK-R"/>
        </w:rPr>
      </w:pPr>
      <w:r w:rsidRPr="004116C0">
        <w:rPr>
          <w:rFonts w:ascii="UD デジタル 教科書体 NK-R" w:eastAsia="UD デジタル 教科書体 NK-R" w:hAnsi="Century" w:hint="eastAsia"/>
        </w:rPr>
        <w:t>birth(動詞) = bear生む　  empire帝国　　　metropole植民地の本国　　　with no regard for ～：～にかかわらず　　cleave</w:t>
      </w:r>
      <w:r w:rsidR="00325BFA" w:rsidRPr="004116C0">
        <w:rPr>
          <w:rFonts w:ascii="UD デジタル 教科書体 NK-R" w:eastAsia="UD デジタル 教科書体 NK-R" w:hAnsi="Century" w:hint="eastAsia"/>
        </w:rPr>
        <w:t>引き裂く　　linguistic言語的な　　bond結束・きずな　　pursue追い求める</w:t>
      </w:r>
      <w:r w:rsidR="004116C0">
        <w:rPr>
          <w:rFonts w:ascii="UD デジタル 教科書体 NK-R" w:eastAsia="UD デジタル 教科書体 NK-R" w:hAnsi="Century" w:hint="eastAsia"/>
        </w:rPr>
        <w:t xml:space="preserve"> </w:t>
      </w:r>
      <w:r w:rsidR="004116C0">
        <w:rPr>
          <w:rFonts w:ascii="UD デジタル 教科書体 NK-R" w:eastAsia="UD デジタル 教科書体 NK-R" w:hAnsi="Century"/>
        </w:rPr>
        <w:t xml:space="preserve">     </w:t>
      </w:r>
      <w:r w:rsidR="00325BFA" w:rsidRPr="004116C0">
        <w:rPr>
          <w:rFonts w:ascii="UD デジタル 教科書体 NK-R" w:eastAsia="UD デジタル 教科書体 NK-R" w:hAnsi="Century" w:hint="eastAsia"/>
        </w:rPr>
        <w:t xml:space="preserve">homogeneity同質性　　wage(闘争などを)行う　　settle for ～：～で我慢する・手を打つ　　inherit受け継ぐ　　　integration統合　　nostalgia懐古主義　　yearning憧れ・切望　　</w:t>
      </w:r>
      <w:r w:rsidR="008922AF" w:rsidRPr="004116C0">
        <w:rPr>
          <w:rFonts w:ascii="UD デジタル 教科書体 NK-R" w:eastAsia="UD デジタル 教科書体 NK-R" w:hAnsi="Century" w:hint="eastAsia"/>
        </w:rPr>
        <w:t>ember燃えさし・残り火</w:t>
      </w:r>
      <w:r w:rsidR="004116C0">
        <w:rPr>
          <w:rFonts w:ascii="UD デジタル 教科書体 NK-R" w:eastAsia="UD デジタル 教科書体 NK-R" w:hAnsi="Century" w:hint="eastAsia"/>
        </w:rPr>
        <w:t xml:space="preserve"> </w:t>
      </w:r>
      <w:r w:rsidR="004116C0">
        <w:rPr>
          <w:rFonts w:ascii="UD デジタル 教科書体 NK-R" w:eastAsia="UD デジタル 教科書体 NK-R" w:hAnsi="Century"/>
        </w:rPr>
        <w:t xml:space="preserve">   </w:t>
      </w:r>
      <w:r w:rsidR="008922AF" w:rsidRPr="004116C0">
        <w:rPr>
          <w:rFonts w:ascii="UD デジタル 教科書体 NK-R" w:eastAsia="UD デジタル 教科書体 NK-R" w:hAnsi="Century" w:hint="eastAsia"/>
        </w:rPr>
        <w:t xml:space="preserve">plunge陥れる・追い込む　　domination独占　　oppression圧制・圧迫　　</w:t>
      </w:r>
      <w:r w:rsidR="004116C0">
        <w:rPr>
          <w:rFonts w:ascii="UD デジタル 教科書体 NK-R" w:eastAsia="UD デジタル 教科書体 NK-R" w:hAnsi="Century" w:hint="eastAsia"/>
        </w:rPr>
        <w:t xml:space="preserve"> </w:t>
      </w:r>
      <w:r w:rsidR="004116C0">
        <w:rPr>
          <w:rFonts w:ascii="UD デジタル 教科書体 NK-R" w:eastAsia="UD デジタル 教科書体 NK-R" w:hAnsi="Century"/>
        </w:rPr>
        <w:t xml:space="preserve"> </w:t>
      </w:r>
    </w:p>
    <w:p w14:paraId="451AB823" w14:textId="2D16EADC" w:rsidR="00E5390C" w:rsidRPr="004116C0" w:rsidRDefault="00E5390C" w:rsidP="00043F59">
      <w:pPr>
        <w:pStyle w:val="a3"/>
        <w:rPr>
          <w:rFonts w:ascii="Century" w:hAnsi="Century"/>
        </w:rPr>
      </w:pPr>
    </w:p>
    <w:p w14:paraId="25CCBBE3" w14:textId="17B3C210" w:rsidR="00DF6C3B" w:rsidRPr="00DF6C3B" w:rsidRDefault="00DF6C3B" w:rsidP="00DF6C3B">
      <w:pPr>
        <w:pStyle w:val="a3"/>
        <w:rPr>
          <w:rFonts w:ascii="UD デジタル 教科書体 NK-R" w:eastAsia="UD デジタル 教科書体 NK-R"/>
        </w:rPr>
      </w:pPr>
      <w:r w:rsidRPr="00DF6C3B">
        <w:rPr>
          <w:rFonts w:ascii="UD デジタル 教科書体 NK-R" w:eastAsia="UD デジタル 教科書体 NK-R" w:hAnsi="Century" w:hint="eastAsia"/>
        </w:rPr>
        <w:t xml:space="preserve">Q7  </w:t>
      </w:r>
      <w:r w:rsidRPr="00DF6C3B">
        <w:rPr>
          <w:rFonts w:ascii="UD デジタル 教科書体 NK-R" w:eastAsia="UD デジタル 教科書体 NK-R" w:hint="eastAsia"/>
        </w:rPr>
        <w:t>Why are borders of African countries straight?</w:t>
      </w:r>
    </w:p>
    <w:p w14:paraId="15F10EF7" w14:textId="7328DAF9" w:rsidR="00E5390C" w:rsidRPr="00DF6C3B" w:rsidRDefault="00E5390C" w:rsidP="00043F59">
      <w:pPr>
        <w:pStyle w:val="a3"/>
        <w:rPr>
          <w:rFonts w:ascii="UD デジタル 教科書体 NK-R" w:eastAsia="UD デジタル 教科書体 NK-R" w:hAnsi="Century"/>
        </w:rPr>
      </w:pPr>
    </w:p>
    <w:p w14:paraId="01657301" w14:textId="77777777" w:rsidR="00DF6C3B" w:rsidRPr="00DF6C3B" w:rsidRDefault="00DF6C3B" w:rsidP="00043F59">
      <w:pPr>
        <w:pStyle w:val="a3"/>
        <w:rPr>
          <w:rFonts w:ascii="UD デジタル 教科書体 NK-R" w:eastAsia="UD デジタル 教科書体 NK-R" w:hAnsi="Century"/>
        </w:rPr>
      </w:pPr>
    </w:p>
    <w:p w14:paraId="04691394" w14:textId="72BE4E79" w:rsidR="00E5390C" w:rsidRPr="00DF6C3B" w:rsidRDefault="00DF6C3B" w:rsidP="00043F59">
      <w:pPr>
        <w:pStyle w:val="a3"/>
        <w:rPr>
          <w:rFonts w:ascii="UD デジタル 教科書体 NK-R" w:eastAsia="UD デジタル 教科書体 NK-R" w:hAnsi="Century"/>
        </w:rPr>
      </w:pPr>
      <w:r w:rsidRPr="00DF6C3B">
        <w:rPr>
          <w:rFonts w:ascii="UD デジタル 教科書体 NK-R" w:eastAsia="UD デジタル 教科書体 NK-R" w:hAnsi="Century" w:hint="eastAsia"/>
        </w:rPr>
        <w:t>Q8　下線④の主語と動詞を抜き出しましょう。</w:t>
      </w:r>
    </w:p>
    <w:p w14:paraId="5D6664E6" w14:textId="3C39A518" w:rsidR="00E5390C" w:rsidRPr="00DF6C3B" w:rsidRDefault="00E5390C" w:rsidP="00043F59">
      <w:pPr>
        <w:pStyle w:val="a3"/>
        <w:rPr>
          <w:rFonts w:ascii="UD デジタル 教科書体 NK-R" w:eastAsia="UD デジタル 教科書体 NK-R" w:hAnsi="Century"/>
        </w:rPr>
      </w:pPr>
    </w:p>
    <w:p w14:paraId="0A7F65E2" w14:textId="5474529C" w:rsidR="00E5390C" w:rsidRPr="00DF6C3B" w:rsidRDefault="00E5390C" w:rsidP="00043F59">
      <w:pPr>
        <w:pStyle w:val="a3"/>
        <w:rPr>
          <w:rFonts w:ascii="UD デジタル 教科書体 NK-R" w:eastAsia="UD デジタル 教科書体 NK-R" w:hAnsi="Century"/>
        </w:rPr>
      </w:pPr>
    </w:p>
    <w:p w14:paraId="0D921DC4" w14:textId="682CFB8B" w:rsidR="00E5390C" w:rsidRPr="00DF6C3B" w:rsidRDefault="00DF6C3B" w:rsidP="00043F59">
      <w:pPr>
        <w:pStyle w:val="a3"/>
        <w:rPr>
          <w:rFonts w:ascii="UD デジタル 教科書体 NK-R" w:eastAsia="UD デジタル 教科書体 NK-R" w:hAnsi="Century"/>
        </w:rPr>
      </w:pPr>
      <w:r w:rsidRPr="00DF6C3B">
        <w:rPr>
          <w:rFonts w:ascii="UD デジタル 教科書体 NK-R" w:eastAsia="UD デジタル 教科書体 NK-R" w:hAnsi="Century" w:hint="eastAsia"/>
        </w:rPr>
        <w:t>Q9　下線⑤は、仮定法過去の倒置構文です。Ifを補い、倒置されていない構文に直しましょう。</w:t>
      </w:r>
    </w:p>
    <w:p w14:paraId="623D33E2" w14:textId="60FC3E7D" w:rsidR="00E5390C" w:rsidRPr="00DF6C3B" w:rsidRDefault="00E5390C" w:rsidP="00043F59">
      <w:pPr>
        <w:pStyle w:val="a3"/>
        <w:rPr>
          <w:rFonts w:ascii="UD デジタル 教科書体 NK-R" w:eastAsia="UD デジタル 教科書体 NK-R" w:hAnsi="Century"/>
        </w:rPr>
      </w:pPr>
    </w:p>
    <w:p w14:paraId="47F63600" w14:textId="4B8269C1" w:rsidR="00E5390C" w:rsidRPr="00DF6C3B" w:rsidRDefault="00E5390C" w:rsidP="00043F59">
      <w:pPr>
        <w:pStyle w:val="a3"/>
        <w:rPr>
          <w:rFonts w:ascii="UD デジタル 教科書体 NK-R" w:eastAsia="UD デジタル 教科書体 NK-R" w:hAnsi="Century"/>
        </w:rPr>
      </w:pPr>
    </w:p>
    <w:p w14:paraId="651FDD17" w14:textId="394A6DAE" w:rsidR="00E5390C" w:rsidRPr="00DF6C3B" w:rsidRDefault="00DF6C3B" w:rsidP="00043F59">
      <w:pPr>
        <w:pStyle w:val="a3"/>
        <w:rPr>
          <w:rFonts w:ascii="UD デジタル 教科書体 NK-R" w:eastAsia="UD デジタル 教科書体 NK-R" w:hAnsi="Century"/>
        </w:rPr>
      </w:pPr>
      <w:r w:rsidRPr="00DF6C3B">
        <w:rPr>
          <w:rFonts w:ascii="UD デジタル 教科書体 NK-R" w:eastAsia="UD デジタル 教科書体 NK-R" w:hAnsi="Century" w:hint="eastAsia"/>
        </w:rPr>
        <w:t>Q10　(A)(B)に入る副詞の組合せとして</w:t>
      </w:r>
      <w:r w:rsidR="00E73A05">
        <w:rPr>
          <w:rFonts w:ascii="UD デジタル 教科書体 NK-R" w:eastAsia="UD デジタル 教科書体 NK-R" w:hAnsi="Century" w:hint="eastAsia"/>
        </w:rPr>
        <w:t>、正しい方</w:t>
      </w:r>
      <w:r w:rsidR="004116C0">
        <w:rPr>
          <w:rFonts w:ascii="UD デジタル 教科書体 NK-R" w:eastAsia="UD デジタル 教科書体 NK-R" w:hAnsi="Century" w:hint="eastAsia"/>
        </w:rPr>
        <w:t>を選びましょう。</w:t>
      </w:r>
    </w:p>
    <w:p w14:paraId="752FA8A2" w14:textId="62CC361F" w:rsidR="00E5390C" w:rsidRPr="00DF6C3B" w:rsidRDefault="00DF6C3B" w:rsidP="00043F59">
      <w:pPr>
        <w:pStyle w:val="a3"/>
        <w:rPr>
          <w:rFonts w:ascii="UD デジタル 教科書体 NK-R" w:eastAsia="UD デジタル 教科書体 NK-R" w:hAnsi="Century"/>
        </w:rPr>
      </w:pPr>
      <w:r w:rsidRPr="00DF6C3B">
        <w:rPr>
          <w:rFonts w:ascii="UD デジタル 教科書体 NK-R" w:eastAsia="UD デジタル 教科書体 NK-R" w:hAnsi="Century" w:hint="eastAsia"/>
        </w:rPr>
        <w:t xml:space="preserve">　　　　　　　1  (A)</w:t>
      </w:r>
      <w:r w:rsidR="004116C0">
        <w:rPr>
          <w:rFonts w:ascii="UD デジタル 教科書体 NK-R" w:eastAsia="UD デジタル 教科書体 NK-R" w:hAnsi="Century"/>
        </w:rPr>
        <w:t xml:space="preserve">forwards   (B)backwards        </w:t>
      </w:r>
      <w:r w:rsidRPr="00DF6C3B">
        <w:rPr>
          <w:rFonts w:ascii="UD デジタル 教科書体 NK-R" w:eastAsia="UD デジタル 教科書体 NK-R" w:hAnsi="Century" w:hint="eastAsia"/>
        </w:rPr>
        <w:t xml:space="preserve">   2  (A)</w:t>
      </w:r>
      <w:r w:rsidR="004116C0">
        <w:rPr>
          <w:rFonts w:ascii="UD デジタル 教科書体 NK-R" w:eastAsia="UD デジタル 教科書体 NK-R" w:hAnsi="Century"/>
        </w:rPr>
        <w:t>backwards    (B)forwards</w:t>
      </w:r>
    </w:p>
    <w:p w14:paraId="52F24FF6" w14:textId="34F26423" w:rsidR="00E5390C" w:rsidRPr="004116C0" w:rsidRDefault="00E5390C" w:rsidP="00043F59">
      <w:pPr>
        <w:pStyle w:val="a3"/>
        <w:rPr>
          <w:rFonts w:ascii="UD デジタル 教科書体 NK-R" w:eastAsia="UD デジタル 教科書体 NK-R" w:hAnsi="Century"/>
        </w:rPr>
      </w:pPr>
    </w:p>
    <w:p w14:paraId="51F86F66" w14:textId="42814E98" w:rsidR="00E5390C" w:rsidRDefault="00E5390C" w:rsidP="00043F59">
      <w:pPr>
        <w:pStyle w:val="a3"/>
        <w:rPr>
          <w:rFonts w:ascii="UD デジタル 教科書体 NK-R" w:eastAsia="UD デジタル 教科書体 NK-R" w:hAnsi="Century"/>
        </w:rPr>
      </w:pPr>
    </w:p>
    <w:p w14:paraId="75B0FDB9" w14:textId="2202A09D" w:rsidR="008628CC" w:rsidRDefault="008628CC" w:rsidP="00043F59">
      <w:pPr>
        <w:pStyle w:val="a3"/>
        <w:rPr>
          <w:rFonts w:ascii="UD デジタル 教科書体 NK-R" w:eastAsia="UD デジタル 教科書体 NK-R" w:hAnsi="Century"/>
        </w:rPr>
      </w:pPr>
    </w:p>
    <w:p w14:paraId="59D86AFE" w14:textId="77777777" w:rsidR="008628CC" w:rsidRPr="00DF6C3B" w:rsidRDefault="008628CC" w:rsidP="00043F59">
      <w:pPr>
        <w:pStyle w:val="a3"/>
        <w:rPr>
          <w:rFonts w:ascii="UD デジタル 教科書体 NK-R" w:eastAsia="UD デジタル 教科書体 NK-R" w:hAnsi="Century"/>
        </w:rPr>
      </w:pPr>
    </w:p>
    <w:tbl>
      <w:tblPr>
        <w:tblStyle w:val="ab"/>
        <w:tblW w:w="0" w:type="auto"/>
        <w:tblLook w:val="04A0" w:firstRow="1" w:lastRow="0" w:firstColumn="1" w:lastColumn="0" w:noHBand="0" w:noVBand="1"/>
      </w:tblPr>
      <w:tblGrid>
        <w:gridCol w:w="1271"/>
        <w:gridCol w:w="8923"/>
      </w:tblGrid>
      <w:tr w:rsidR="0058047F" w:rsidRPr="0058047F" w14:paraId="18ECCA9A" w14:textId="77777777" w:rsidTr="004A068B">
        <w:tc>
          <w:tcPr>
            <w:tcW w:w="1271" w:type="dxa"/>
          </w:tcPr>
          <w:p w14:paraId="07C5F303" w14:textId="68CB5FA9" w:rsidR="0058047F" w:rsidRPr="0058047F" w:rsidRDefault="0058047F" w:rsidP="0058047F">
            <w:pPr>
              <w:pStyle w:val="a3"/>
              <w:jc w:val="center"/>
              <w:rPr>
                <w:rFonts w:ascii="UD デジタル 教科書体 NK-R" w:eastAsia="UD デジタル 教科書体 NK-R" w:hAnsi="Century" w:cs="Poppins"/>
                <w:color w:val="191919"/>
                <w:szCs w:val="21"/>
              </w:rPr>
            </w:pPr>
            <w:r w:rsidRPr="0058047F">
              <w:rPr>
                <w:rFonts w:ascii="UD デジタル 教科書体 NK-R" w:eastAsia="UD デジタル 教科書体 NK-R" w:hint="eastAsia"/>
                <w:noProof/>
                <w:szCs w:val="21"/>
              </w:rPr>
              <w:drawing>
                <wp:inline distT="0" distB="0" distL="0" distR="0" wp14:anchorId="5D21BADF" wp14:editId="1DC0B84A">
                  <wp:extent cx="466725" cy="47920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109" t="5405" r="7658" b="8109"/>
                          <a:stretch/>
                        </pic:blipFill>
                        <pic:spPr bwMode="auto">
                          <a:xfrm>
                            <a:off x="0" y="0"/>
                            <a:ext cx="472674" cy="485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23" w:type="dxa"/>
          </w:tcPr>
          <w:p w14:paraId="55493809" w14:textId="77777777" w:rsidR="0058047F" w:rsidRPr="0058047F" w:rsidRDefault="0058047F" w:rsidP="0058047F">
            <w:pPr>
              <w:pStyle w:val="a3"/>
              <w:rPr>
                <w:rFonts w:ascii="UD デジタル 教科書体 NK-R" w:eastAsia="UD デジタル 教科書体 NK-R" w:hAnsi="Roboto" w:cs="ＭＳ Ｐゴシック"/>
                <w:kern w:val="36"/>
                <w:szCs w:val="21"/>
              </w:rPr>
            </w:pPr>
            <w:r w:rsidRPr="0058047F">
              <w:rPr>
                <w:rFonts w:ascii="UD デジタル 教科書体 NK-R" w:eastAsia="UD デジタル 教科書体 NK-R" w:hAnsi="Roboto" w:cs="ＭＳ Ｐゴシック" w:hint="eastAsia"/>
                <w:kern w:val="36"/>
                <w:szCs w:val="21"/>
              </w:rPr>
              <w:t>ロシアに怒る「アフリカの論理」【豊島晋作のテレ東ワールドポリティクス】（2022年2月28日）</w:t>
            </w:r>
          </w:p>
          <w:p w14:paraId="14E46C68" w14:textId="6B39FE60" w:rsidR="0058047F" w:rsidRPr="0058047F" w:rsidRDefault="00D72F37" w:rsidP="0058047F">
            <w:pPr>
              <w:pStyle w:val="a3"/>
              <w:rPr>
                <w:rFonts w:ascii="UD デジタル 教科書体 NK-R" w:eastAsia="UD デジタル 教科書体 NK-R" w:hAnsi="Century" w:cs="Poppins"/>
                <w:color w:val="191919"/>
                <w:szCs w:val="21"/>
              </w:rPr>
            </w:pPr>
            <w:hyperlink r:id="rId10" w:history="1">
              <w:r w:rsidR="0058047F" w:rsidRPr="0058047F">
                <w:rPr>
                  <w:rStyle w:val="a4"/>
                  <w:rFonts w:ascii="UD デジタル 教科書体 NK-R" w:eastAsia="UD デジタル 教科書体 NK-R" w:hAnsi="Century" w:cs="Poppins" w:hint="eastAsia"/>
                  <w:szCs w:val="21"/>
                </w:rPr>
                <w:t>https://www.youtube.com/watch?v=nWoejpDBa0g</w:t>
              </w:r>
            </w:hyperlink>
          </w:p>
          <w:p w14:paraId="6F011E1A" w14:textId="1AB71DF4" w:rsidR="0058047F" w:rsidRPr="0058047F" w:rsidRDefault="0058047F" w:rsidP="0058047F">
            <w:pPr>
              <w:pStyle w:val="a3"/>
              <w:rPr>
                <w:rFonts w:ascii="UD デジタル 教科書体 NK-R" w:eastAsia="UD デジタル 教科書体 NK-R" w:hAnsi="Century" w:cs="Poppins"/>
                <w:color w:val="191919"/>
                <w:szCs w:val="21"/>
              </w:rPr>
            </w:pPr>
            <w:r>
              <w:rPr>
                <w:rFonts w:ascii="UD デジタル 教科書体 NK-R" w:eastAsia="UD デジタル 教科書体 NK-R" w:hAnsi="Century" w:cs="Poppins" w:hint="eastAsia"/>
                <w:color w:val="191919"/>
                <w:szCs w:val="21"/>
              </w:rPr>
              <w:t>この動画の1：50～演説／5</w:t>
            </w:r>
            <w:r>
              <w:rPr>
                <w:rFonts w:ascii="UD デジタル 教科書体 NK-R" w:eastAsia="UD デジタル 教科書体 NK-R" w:hAnsi="Century" w:cs="Poppins"/>
                <w:color w:val="191919"/>
                <w:szCs w:val="21"/>
              </w:rPr>
              <w:t>:30</w:t>
            </w:r>
            <w:r>
              <w:rPr>
                <w:rFonts w:ascii="UD デジタル 教科書体 NK-R" w:eastAsia="UD デジタル 教科書体 NK-R" w:hAnsi="Century" w:cs="Poppins" w:hint="eastAsia"/>
                <w:color w:val="191919"/>
                <w:szCs w:val="21"/>
              </w:rPr>
              <w:t>～わかりやすい解説があります</w:t>
            </w:r>
          </w:p>
        </w:tc>
      </w:tr>
    </w:tbl>
    <w:p w14:paraId="3C6C5636" w14:textId="23343215" w:rsidR="00E5390C" w:rsidRPr="0058047F" w:rsidRDefault="00E5390C" w:rsidP="00043F59">
      <w:pPr>
        <w:pStyle w:val="a3"/>
        <w:rPr>
          <w:rFonts w:ascii="UD デジタル 教科書体 NK-R" w:eastAsia="UD デジタル 教科書体 NK-R" w:hAnsi="Century"/>
        </w:rPr>
      </w:pPr>
    </w:p>
    <w:p w14:paraId="475CC2B7" w14:textId="3FAFF108" w:rsidR="00E5390C" w:rsidRPr="00525AE7" w:rsidRDefault="00525AE7" w:rsidP="00E5390C">
      <w:pPr>
        <w:pStyle w:val="a3"/>
        <w:rPr>
          <w:rFonts w:ascii="Century" w:hAnsi="Century"/>
          <w:sz w:val="20"/>
          <w:szCs w:val="20"/>
          <w:bdr w:val="single" w:sz="4" w:space="0" w:color="auto"/>
        </w:rPr>
      </w:pPr>
      <w:r>
        <w:rPr>
          <w:rFonts w:ascii="Century" w:hAnsi="Century" w:hint="eastAsia"/>
          <w:sz w:val="20"/>
          <w:szCs w:val="20"/>
          <w:bdr w:val="single" w:sz="4" w:space="0" w:color="auto"/>
        </w:rPr>
        <w:lastRenderedPageBreak/>
        <w:t>７</w:t>
      </w:r>
      <w:r w:rsidR="00D76A2D" w:rsidRPr="00D76A2D">
        <w:rPr>
          <w:rFonts w:ascii="Century" w:hAnsi="Century"/>
        </w:rPr>
        <w:t xml:space="preserve">　</w:t>
      </w:r>
      <w:r w:rsidR="00E5390C" w:rsidRPr="00D76A2D">
        <w:rPr>
          <w:rFonts w:ascii="Century" w:hAnsi="Century"/>
        </w:rPr>
        <w:t xml:space="preserve">Ambassador Kimani’s </w:t>
      </w:r>
      <w:r w:rsidR="00D76A2D" w:rsidRPr="00D76A2D">
        <w:rPr>
          <w:rFonts w:ascii="Century" w:hAnsi="Century"/>
        </w:rPr>
        <w:t xml:space="preserve">speech reminds us of the fact that </w:t>
      </w:r>
      <w:r w:rsidR="00E5390C" w:rsidRPr="00D76A2D">
        <w:rPr>
          <w:rFonts w:ascii="Century" w:hAnsi="Century"/>
        </w:rPr>
        <w:t xml:space="preserve">the UN Security Council has been dominated for </w:t>
      </w:r>
      <w:r w:rsidR="00D76A2D" w:rsidRPr="00D76A2D">
        <w:rPr>
          <w:rFonts w:ascii="Century" w:hAnsi="Century"/>
        </w:rPr>
        <w:t>a long time</w:t>
      </w:r>
      <w:r w:rsidR="00E5390C" w:rsidRPr="00D76A2D">
        <w:rPr>
          <w:rFonts w:ascii="Century" w:hAnsi="Century"/>
        </w:rPr>
        <w:t xml:space="preserve"> by veto-wielding members</w:t>
      </w:r>
      <w:r w:rsidR="00D76A2D" w:rsidRPr="00D76A2D">
        <w:rPr>
          <w:rFonts w:ascii="Century" w:hAnsi="Century"/>
        </w:rPr>
        <w:t>,</w:t>
      </w:r>
      <w:r w:rsidR="00E5390C" w:rsidRPr="00D76A2D">
        <w:rPr>
          <w:rFonts w:ascii="Century" w:hAnsi="Century"/>
        </w:rPr>
        <w:t xml:space="preserve"> Russia, the UK, </w:t>
      </w:r>
      <w:r w:rsidR="002F45D6">
        <w:rPr>
          <w:rFonts w:ascii="Century" w:hAnsi="Century" w:hint="eastAsia"/>
        </w:rPr>
        <w:t>t</w:t>
      </w:r>
      <w:r w:rsidR="002F45D6">
        <w:rPr>
          <w:rFonts w:ascii="Century" w:hAnsi="Century"/>
        </w:rPr>
        <w:t xml:space="preserve">he </w:t>
      </w:r>
      <w:r w:rsidR="00E5390C" w:rsidRPr="00D76A2D">
        <w:rPr>
          <w:rFonts w:ascii="Century" w:hAnsi="Century"/>
        </w:rPr>
        <w:t>US, France and China</w:t>
      </w:r>
      <w:r w:rsidR="00D76A2D" w:rsidRPr="00D76A2D">
        <w:rPr>
          <w:rFonts w:ascii="Century" w:hAnsi="Century"/>
        </w:rPr>
        <w:t>,</w:t>
      </w:r>
      <w:r w:rsidR="00E5390C" w:rsidRPr="00D76A2D">
        <w:rPr>
          <w:rFonts w:ascii="Century" w:hAnsi="Century"/>
        </w:rPr>
        <w:t xml:space="preserve"> at the expense of smaller and developing nations.  </w:t>
      </w:r>
    </w:p>
    <w:p w14:paraId="65F8427C" w14:textId="4F1FF931" w:rsidR="00D76A2D" w:rsidRDefault="00525AE7" w:rsidP="00D76A2D">
      <w:pPr>
        <w:pStyle w:val="a3"/>
        <w:rPr>
          <w:rFonts w:ascii="Century" w:hAnsi="Century"/>
        </w:rPr>
      </w:pPr>
      <w:r>
        <w:rPr>
          <w:rFonts w:ascii="Century" w:hAnsi="Century" w:hint="eastAsia"/>
          <w:sz w:val="20"/>
          <w:szCs w:val="20"/>
          <w:bdr w:val="single" w:sz="4" w:space="0" w:color="auto"/>
        </w:rPr>
        <w:t>８</w:t>
      </w:r>
      <w:r w:rsidR="00D76A2D" w:rsidRPr="00D76A2D">
        <w:rPr>
          <w:rFonts w:ascii="Century" w:hAnsi="Century"/>
        </w:rPr>
        <w:t xml:space="preserve">　</w:t>
      </w:r>
      <w:r w:rsidR="00E5390C" w:rsidRPr="00D76A2D">
        <w:rPr>
          <w:rFonts w:ascii="Century" w:hAnsi="Century"/>
        </w:rPr>
        <w:t xml:space="preserve">Kenya currently serves as one of </w:t>
      </w:r>
      <w:r w:rsidR="00E33ABC">
        <w:rPr>
          <w:rFonts w:ascii="Century" w:hAnsi="Century" w:hint="eastAsia"/>
        </w:rPr>
        <w:t>⑥</w:t>
      </w:r>
      <w:r w:rsidR="00E5390C" w:rsidRPr="00E33ABC">
        <w:rPr>
          <w:rFonts w:ascii="Century" w:hAnsi="Century"/>
          <w:u w:val="single"/>
        </w:rPr>
        <w:t>10 non-permanent members of the council</w:t>
      </w:r>
      <w:r w:rsidR="00E5390C" w:rsidRPr="00D76A2D">
        <w:rPr>
          <w:rFonts w:ascii="Century" w:hAnsi="Century"/>
        </w:rPr>
        <w:t>, which hold their seats on a rotating basis by geographic region, alongside fellow African states Gabon and Ghana.  </w:t>
      </w:r>
      <w:r w:rsidR="00D76A2D">
        <w:rPr>
          <w:rFonts w:ascii="Times New Roman" w:hAnsi="Times New Roman" w:cs="Times New Roman"/>
          <w:color w:val="1A1A1A"/>
          <w:sz w:val="23"/>
          <w:szCs w:val="23"/>
          <w:shd w:val="clear" w:color="auto" w:fill="FFFFFF"/>
        </w:rPr>
        <w:t>Gabon and Ghana also expressed support for Ukraine and called for a return to diplomacy.</w:t>
      </w:r>
    </w:p>
    <w:p w14:paraId="3C0FE16C" w14:textId="52029D3C" w:rsidR="00D76A2D" w:rsidRDefault="00525AE7" w:rsidP="00CF5FB0">
      <w:pPr>
        <w:pStyle w:val="a3"/>
        <w:rPr>
          <w:rFonts w:ascii="Century" w:hAnsi="Century"/>
        </w:rPr>
      </w:pPr>
      <w:r>
        <w:rPr>
          <w:rFonts w:ascii="Century" w:hAnsi="Century" w:hint="eastAsia"/>
          <w:sz w:val="20"/>
          <w:szCs w:val="20"/>
          <w:bdr w:val="single" w:sz="4" w:space="0" w:color="auto"/>
        </w:rPr>
        <w:t>９</w:t>
      </w:r>
      <w:r w:rsidR="00D76A2D">
        <w:rPr>
          <w:rFonts w:ascii="Century" w:hAnsi="Century" w:hint="eastAsia"/>
        </w:rPr>
        <w:t xml:space="preserve">　</w:t>
      </w:r>
      <w:r w:rsidR="00D76A2D">
        <w:rPr>
          <w:rFonts w:ascii="Century" w:hAnsi="Century" w:hint="eastAsia"/>
        </w:rPr>
        <w:t>Meanwhile</w:t>
      </w:r>
      <w:r w:rsidR="00D76A2D">
        <w:rPr>
          <w:rFonts w:ascii="Century" w:hAnsi="Century"/>
        </w:rPr>
        <w:t xml:space="preserve">, some people say that </w:t>
      </w:r>
      <w:r w:rsidR="00D76A2D" w:rsidRPr="00043F59">
        <w:rPr>
          <w:rFonts w:ascii="Century" w:hAnsi="Century"/>
        </w:rPr>
        <w:t xml:space="preserve">the stench of hypocrisy permeates </w:t>
      </w:r>
      <w:r w:rsidR="0094723A">
        <w:rPr>
          <w:rFonts w:ascii="Century" w:hAnsi="Century" w:hint="eastAsia"/>
        </w:rPr>
        <w:t>Kimani</w:t>
      </w:r>
      <w:r w:rsidR="0094723A">
        <w:rPr>
          <w:rFonts w:ascii="Century" w:hAnsi="Century"/>
        </w:rPr>
        <w:t>’s</w:t>
      </w:r>
      <w:r w:rsidR="00D76A2D" w:rsidRPr="00043F59">
        <w:rPr>
          <w:rFonts w:ascii="Century" w:hAnsi="Century"/>
        </w:rPr>
        <w:t xml:space="preserve"> speech.</w:t>
      </w:r>
      <w:r w:rsidR="00D76A2D">
        <w:rPr>
          <w:rFonts w:ascii="Century" w:hAnsi="Century"/>
        </w:rPr>
        <w:t xml:space="preserve"> I</w:t>
      </w:r>
      <w:r w:rsidR="00D76A2D" w:rsidRPr="00043F59">
        <w:rPr>
          <w:rFonts w:ascii="Century" w:hAnsi="Century"/>
        </w:rPr>
        <w:t>n October 2011, Kenya massed troops on the border with its neighbor Somalia despit</w:t>
      </w:r>
      <w:r w:rsidR="0094723A">
        <w:rPr>
          <w:rFonts w:ascii="Century" w:hAnsi="Century"/>
        </w:rPr>
        <w:t>e</w:t>
      </w:r>
      <w:r w:rsidR="00D76A2D" w:rsidRPr="00043F59">
        <w:rPr>
          <w:rFonts w:ascii="Century" w:hAnsi="Century"/>
        </w:rPr>
        <w:t xml:space="preserve"> warnings from the West. To date, the country has refused to comply with a ruling from the International Court of Justice on the maritime border with Somalia, preferring instead to withdraw from the court.</w:t>
      </w:r>
    </w:p>
    <w:tbl>
      <w:tblPr>
        <w:tblStyle w:val="ab"/>
        <w:tblW w:w="0" w:type="auto"/>
        <w:tblLook w:val="04A0" w:firstRow="1" w:lastRow="0" w:firstColumn="1" w:lastColumn="0" w:noHBand="0" w:noVBand="1"/>
      </w:tblPr>
      <w:tblGrid>
        <w:gridCol w:w="10194"/>
      </w:tblGrid>
      <w:tr w:rsidR="00CF5FB0" w14:paraId="37C1FC1F" w14:textId="77777777" w:rsidTr="00CF5FB0">
        <w:tc>
          <w:tcPr>
            <w:tcW w:w="10194" w:type="dxa"/>
          </w:tcPr>
          <w:p w14:paraId="1D6E9E77" w14:textId="3D031D54" w:rsidR="00CF5FB0" w:rsidRDefault="00CF5FB0" w:rsidP="00CF5FB0">
            <w:pPr>
              <w:pStyle w:val="a3"/>
              <w:rPr>
                <w:rFonts w:ascii="Century" w:hAnsi="Century"/>
              </w:rPr>
            </w:pPr>
            <w:r>
              <w:rPr>
                <w:rFonts w:ascii="Century" w:hAnsi="Century" w:hint="eastAsia"/>
              </w:rPr>
              <w:t>※</w:t>
            </w:r>
            <w:r w:rsidRPr="00D76A2D">
              <w:rPr>
                <w:rFonts w:ascii="Century" w:hAnsi="Century"/>
              </w:rPr>
              <w:t>The UN Security Council is composed of 15 Members</w:t>
            </w:r>
            <w:r>
              <w:rPr>
                <w:rFonts w:ascii="Century" w:hAnsi="Century"/>
              </w:rPr>
              <w:t>, fi</w:t>
            </w:r>
            <w:r w:rsidRPr="00D76A2D">
              <w:rPr>
                <w:rFonts w:ascii="Century" w:hAnsi="Century"/>
              </w:rPr>
              <w:t>ve permanent members</w:t>
            </w:r>
            <w:r>
              <w:rPr>
                <w:rFonts w:ascii="Century" w:hAnsi="Century"/>
              </w:rPr>
              <w:t xml:space="preserve"> and</w:t>
            </w:r>
            <w:r w:rsidRPr="00D76A2D">
              <w:rPr>
                <w:rFonts w:ascii="Century" w:hAnsi="Century"/>
              </w:rPr>
              <w:t xml:space="preserve"> ten non-permanent members elected for two-year terms by the General Assembly</w:t>
            </w:r>
            <w:r>
              <w:rPr>
                <w:rFonts w:ascii="Century" w:hAnsi="Century"/>
              </w:rPr>
              <w:t>. Currently, the ten-permanent members</w:t>
            </w:r>
            <w:r w:rsidRPr="00D76A2D">
              <w:rPr>
                <w:rFonts w:ascii="Century" w:hAnsi="Century"/>
              </w:rPr>
              <w:t xml:space="preserve"> (with end of term year)</w:t>
            </w:r>
            <w:r>
              <w:rPr>
                <w:rFonts w:ascii="Century" w:hAnsi="Century"/>
              </w:rPr>
              <w:t xml:space="preserve"> are: </w:t>
            </w:r>
            <w:bookmarkStart w:id="0" w:name="_Hlk97721764"/>
            <w:r w:rsidR="002C0344">
              <w:fldChar w:fldCharType="begin"/>
            </w:r>
            <w:r w:rsidR="002C0344">
              <w:instrText xml:space="preserve"> HYPERLINK "http://www.ambasadat.gov.al/united-nations" </w:instrText>
            </w:r>
            <w:r w:rsidR="002C0344">
              <w:fldChar w:fldCharType="separate"/>
            </w:r>
            <w:r w:rsidRPr="00D76A2D">
              <w:rPr>
                <w:rFonts w:ascii="Century" w:hAnsi="Century"/>
              </w:rPr>
              <w:t>Albania</w:t>
            </w:r>
            <w:r w:rsidR="002C0344">
              <w:rPr>
                <w:rFonts w:ascii="Century" w:hAnsi="Century"/>
              </w:rPr>
              <w:fldChar w:fldCharType="end"/>
            </w:r>
            <w:r w:rsidRPr="00D76A2D">
              <w:rPr>
                <w:rFonts w:ascii="Century" w:hAnsi="Century"/>
              </w:rPr>
              <w:t xml:space="preserve"> (2023), </w:t>
            </w:r>
            <w:hyperlink r:id="rId11" w:history="1">
              <w:r w:rsidRPr="00D76A2D">
                <w:rPr>
                  <w:rFonts w:ascii="Century" w:hAnsi="Century"/>
                </w:rPr>
                <w:t>Brazil</w:t>
              </w:r>
            </w:hyperlink>
            <w:r w:rsidRPr="00D76A2D">
              <w:rPr>
                <w:rFonts w:ascii="Century" w:hAnsi="Century"/>
              </w:rPr>
              <w:t xml:space="preserve"> (2023), Gabon (2023), </w:t>
            </w:r>
            <w:hyperlink r:id="rId12" w:history="1">
              <w:r w:rsidRPr="00D76A2D">
                <w:rPr>
                  <w:rFonts w:ascii="Century" w:hAnsi="Century"/>
                </w:rPr>
                <w:t>Ghana</w:t>
              </w:r>
            </w:hyperlink>
            <w:r w:rsidRPr="00D76A2D">
              <w:rPr>
                <w:rFonts w:ascii="Century" w:hAnsi="Century"/>
              </w:rPr>
              <w:t xml:space="preserve"> (2023), </w:t>
            </w:r>
            <w:hyperlink r:id="rId13" w:history="1">
              <w:r w:rsidRPr="00D76A2D">
                <w:rPr>
                  <w:rFonts w:ascii="Century" w:hAnsi="Century"/>
                </w:rPr>
                <w:t>India</w:t>
              </w:r>
            </w:hyperlink>
            <w:r w:rsidRPr="00D76A2D">
              <w:rPr>
                <w:rFonts w:ascii="Century" w:hAnsi="Century"/>
              </w:rPr>
              <w:t xml:space="preserve"> (2022), </w:t>
            </w:r>
            <w:hyperlink r:id="rId14" w:history="1">
              <w:r w:rsidRPr="00D76A2D">
                <w:rPr>
                  <w:rFonts w:ascii="Century" w:hAnsi="Century"/>
                </w:rPr>
                <w:t>Ireland</w:t>
              </w:r>
            </w:hyperlink>
            <w:r w:rsidRPr="00D76A2D">
              <w:rPr>
                <w:rFonts w:ascii="Century" w:hAnsi="Century"/>
              </w:rPr>
              <w:t xml:space="preserve"> (2022), </w:t>
            </w:r>
            <w:hyperlink r:id="rId15" w:history="1">
              <w:r w:rsidRPr="00D76A2D">
                <w:rPr>
                  <w:rFonts w:ascii="Century" w:hAnsi="Century"/>
                </w:rPr>
                <w:t>Kenya</w:t>
              </w:r>
            </w:hyperlink>
            <w:r w:rsidRPr="00D76A2D">
              <w:rPr>
                <w:rFonts w:ascii="Century" w:hAnsi="Century"/>
              </w:rPr>
              <w:t xml:space="preserve"> (2022), </w:t>
            </w:r>
            <w:hyperlink r:id="rId16" w:history="1">
              <w:r w:rsidRPr="00D76A2D">
                <w:rPr>
                  <w:rFonts w:ascii="Century" w:hAnsi="Century"/>
                </w:rPr>
                <w:t>Mexico</w:t>
              </w:r>
            </w:hyperlink>
            <w:r w:rsidRPr="00D76A2D">
              <w:rPr>
                <w:rFonts w:ascii="Century" w:hAnsi="Century"/>
              </w:rPr>
              <w:t xml:space="preserve"> (2022). </w:t>
            </w:r>
            <w:hyperlink r:id="rId17" w:history="1">
              <w:r w:rsidRPr="00D76A2D">
                <w:rPr>
                  <w:rFonts w:ascii="Century" w:hAnsi="Century"/>
                </w:rPr>
                <w:t>Norway</w:t>
              </w:r>
            </w:hyperlink>
            <w:r w:rsidRPr="00D76A2D">
              <w:rPr>
                <w:rFonts w:ascii="Century" w:hAnsi="Century"/>
              </w:rPr>
              <w:t xml:space="preserve"> (2022), </w:t>
            </w:r>
            <w:hyperlink r:id="rId18" w:history="1">
              <w:r w:rsidRPr="00D76A2D">
                <w:rPr>
                  <w:rFonts w:ascii="Century" w:hAnsi="Century"/>
                </w:rPr>
                <w:t>United Arab Emirates</w:t>
              </w:r>
            </w:hyperlink>
            <w:r w:rsidRPr="00D76A2D">
              <w:rPr>
                <w:rFonts w:ascii="Century" w:hAnsi="Century"/>
              </w:rPr>
              <w:t> (2023)</w:t>
            </w:r>
            <w:bookmarkEnd w:id="0"/>
          </w:p>
        </w:tc>
      </w:tr>
    </w:tbl>
    <w:p w14:paraId="727BE810" w14:textId="53DD7EAF" w:rsidR="00E5390C" w:rsidRDefault="00037D86" w:rsidP="00043F59">
      <w:pPr>
        <w:pStyle w:val="a3"/>
        <w:rPr>
          <w:rFonts w:ascii="UD デジタル 教科書体 NK-R" w:eastAsia="UD デジタル 教科書体 NK-R" w:hAnsi="Century"/>
        </w:rPr>
      </w:pPr>
      <w:r w:rsidRPr="00037D86">
        <w:rPr>
          <w:rFonts w:ascii="UD デジタル 教科書体 NK-R" w:eastAsia="UD デジタル 教科書体 NK-R" w:hAnsi="Century" w:hint="eastAsia"/>
        </w:rPr>
        <w:t>veto-wielding拒否権を行使する</w:t>
      </w:r>
      <w:r>
        <w:rPr>
          <w:rFonts w:ascii="UD デジタル 教科書体 NK-R" w:eastAsia="UD デジタル 教科書体 NK-R" w:hAnsi="Century" w:hint="eastAsia"/>
        </w:rPr>
        <w:t xml:space="preserve">　　　　　d</w:t>
      </w:r>
      <w:r>
        <w:rPr>
          <w:rFonts w:ascii="UD デジタル 教科書体 NK-R" w:eastAsia="UD デジタル 教科書体 NK-R" w:hAnsi="Century"/>
        </w:rPr>
        <w:t>ominate</w:t>
      </w:r>
      <w:r>
        <w:rPr>
          <w:rFonts w:ascii="UD デジタル 教科書体 NK-R" w:eastAsia="UD デジタル 教科書体 NK-R" w:hAnsi="Century" w:hint="eastAsia"/>
        </w:rPr>
        <w:t>独占する　　　　a</w:t>
      </w:r>
      <w:r>
        <w:rPr>
          <w:rFonts w:ascii="UD デジタル 教科書体 NK-R" w:eastAsia="UD デジタル 教科書体 NK-R" w:hAnsi="Century"/>
        </w:rPr>
        <w:t xml:space="preserve">t the expense of </w:t>
      </w:r>
      <w:r>
        <w:rPr>
          <w:rFonts w:ascii="UD デジタル 教科書体 NK-R" w:eastAsia="UD デジタル 教科書体 NK-R" w:hAnsi="Century" w:hint="eastAsia"/>
        </w:rPr>
        <w:t>～：～を犠牲にして</w:t>
      </w:r>
    </w:p>
    <w:p w14:paraId="7351E5A0" w14:textId="530842ED" w:rsidR="00037D86" w:rsidRDefault="00037D86" w:rsidP="00043F59">
      <w:pPr>
        <w:pStyle w:val="a3"/>
        <w:rPr>
          <w:rFonts w:ascii="UD デジタル 教科書体 NK-R" w:eastAsia="UD デジタル 教科書体 NK-R" w:hAnsi="Century"/>
        </w:rPr>
      </w:pPr>
      <w:r>
        <w:rPr>
          <w:rFonts w:ascii="UD デジタル 教科書体 NK-R" w:eastAsia="UD デジタル 教科書体 NK-R" w:hAnsi="Century" w:hint="eastAsia"/>
        </w:rPr>
        <w:t>s</w:t>
      </w:r>
      <w:r>
        <w:rPr>
          <w:rFonts w:ascii="UD デジタル 教科書体 NK-R" w:eastAsia="UD デジタル 教科書体 NK-R" w:hAnsi="Century"/>
        </w:rPr>
        <w:t xml:space="preserve">erve as </w:t>
      </w:r>
      <w:r>
        <w:rPr>
          <w:rFonts w:ascii="UD デジタル 教科書体 NK-R" w:eastAsia="UD デジタル 教科書体 NK-R" w:hAnsi="Century" w:hint="eastAsia"/>
        </w:rPr>
        <w:t>～　：～としての務めを果たす　　　n</w:t>
      </w:r>
      <w:r>
        <w:rPr>
          <w:rFonts w:ascii="UD デジタル 教科書体 NK-R" w:eastAsia="UD デジタル 教科書体 NK-R" w:hAnsi="Century"/>
        </w:rPr>
        <w:t>on-permanent member</w:t>
      </w:r>
      <w:r>
        <w:rPr>
          <w:rFonts w:ascii="UD デジタル 教科書体 NK-R" w:eastAsia="UD デジタル 教科書体 NK-R" w:hAnsi="Century" w:hint="eastAsia"/>
        </w:rPr>
        <w:t>非常任理事国　　　　o</w:t>
      </w:r>
      <w:r>
        <w:rPr>
          <w:rFonts w:ascii="UD デジタル 教科書体 NK-R" w:eastAsia="UD デジタル 教科書体 NK-R" w:hAnsi="Century"/>
        </w:rPr>
        <w:t>n a rotating basis</w:t>
      </w:r>
      <w:r>
        <w:rPr>
          <w:rFonts w:ascii="UD デジタル 教科書体 NK-R" w:eastAsia="UD デジタル 教科書体 NK-R" w:hAnsi="Century" w:hint="eastAsia"/>
        </w:rPr>
        <w:t xml:space="preserve">交代制で　　　</w:t>
      </w:r>
      <w:r>
        <w:rPr>
          <w:rFonts w:ascii="UD デジタル 教科書体 NK-R" w:eastAsia="UD デジタル 教科書体 NK-R" w:hAnsi="Century"/>
        </w:rPr>
        <w:t>stench</w:t>
      </w:r>
      <w:r>
        <w:rPr>
          <w:rFonts w:ascii="UD デジタル 教科書体 NK-R" w:eastAsia="UD デジタル 教科書体 NK-R" w:hAnsi="Century" w:hint="eastAsia"/>
        </w:rPr>
        <w:t>悪臭・嫌なにおい　　　h</w:t>
      </w:r>
      <w:r>
        <w:rPr>
          <w:rFonts w:ascii="UD デジタル 教科書体 NK-R" w:eastAsia="UD デジタル 教科書体 NK-R" w:hAnsi="Century"/>
        </w:rPr>
        <w:t>ypocrisy</w:t>
      </w:r>
      <w:r>
        <w:rPr>
          <w:rFonts w:ascii="UD デジタル 教科書体 NK-R" w:eastAsia="UD デジタル 教科書体 NK-R" w:hAnsi="Century" w:hint="eastAsia"/>
        </w:rPr>
        <w:t xml:space="preserve">偽善 </w:t>
      </w:r>
      <w:r>
        <w:rPr>
          <w:rFonts w:ascii="UD デジタル 教科書体 NK-R" w:eastAsia="UD デジタル 教科書体 NK-R" w:hAnsi="Century"/>
        </w:rPr>
        <w:t xml:space="preserve">    permeate</w:t>
      </w:r>
      <w:r>
        <w:rPr>
          <w:rFonts w:ascii="UD デジタル 教科書体 NK-R" w:eastAsia="UD デジタル 教科書体 NK-R" w:hAnsi="Century" w:hint="eastAsia"/>
        </w:rPr>
        <w:t>～ ：～に立ち込める・充満する</w:t>
      </w:r>
    </w:p>
    <w:p w14:paraId="7EFC560F" w14:textId="54ECCBC0" w:rsidR="00037D86" w:rsidRDefault="00037D86" w:rsidP="00043F59">
      <w:pPr>
        <w:pStyle w:val="a3"/>
        <w:rPr>
          <w:rFonts w:ascii="UD デジタル 教科書体 NK-R" w:eastAsia="UD デジタル 教科書体 NK-R" w:hAnsi="Century"/>
        </w:rPr>
      </w:pPr>
      <w:r>
        <w:rPr>
          <w:rFonts w:ascii="UD デジタル 教科書体 NK-R" w:eastAsia="UD デジタル 教科書体 NK-R" w:hAnsi="Century" w:hint="eastAsia"/>
        </w:rPr>
        <w:t>m</w:t>
      </w:r>
      <w:r>
        <w:rPr>
          <w:rFonts w:ascii="UD デジタル 教科書体 NK-R" w:eastAsia="UD デジタル 教科書体 NK-R" w:hAnsi="Century"/>
        </w:rPr>
        <w:t>ass troops</w:t>
      </w:r>
      <w:r>
        <w:rPr>
          <w:rFonts w:ascii="UD デジタル 教科書体 NK-R" w:eastAsia="UD デジタル 教科書体 NK-R" w:hAnsi="Century" w:hint="eastAsia"/>
        </w:rPr>
        <w:t>軍隊を集結させる　　　t</w:t>
      </w:r>
      <w:r>
        <w:rPr>
          <w:rFonts w:ascii="UD デジタル 教科書体 NK-R" w:eastAsia="UD デジタル 教科書体 NK-R" w:hAnsi="Century"/>
        </w:rPr>
        <w:t>o date</w:t>
      </w:r>
      <w:r>
        <w:rPr>
          <w:rFonts w:ascii="UD デジタル 教科書体 NK-R" w:eastAsia="UD デジタル 教科書体 NK-R" w:hAnsi="Century" w:hint="eastAsia"/>
        </w:rPr>
        <w:t>現在まで　　c</w:t>
      </w:r>
      <w:r>
        <w:rPr>
          <w:rFonts w:ascii="UD デジタル 教科書体 NK-R" w:eastAsia="UD デジタル 教科書体 NK-R" w:hAnsi="Century"/>
        </w:rPr>
        <w:t>omply with</w:t>
      </w:r>
      <w:r>
        <w:rPr>
          <w:rFonts w:ascii="UD デジタル 教科書体 NK-R" w:eastAsia="UD デジタル 教科書体 NK-R" w:hAnsi="Century" w:hint="eastAsia"/>
        </w:rPr>
        <w:t xml:space="preserve"> ～　：～に応じる　　　　r</w:t>
      </w:r>
      <w:r>
        <w:rPr>
          <w:rFonts w:ascii="UD デジタル 教科書体 NK-R" w:eastAsia="UD デジタル 教科書体 NK-R" w:hAnsi="Century"/>
        </w:rPr>
        <w:t>uling</w:t>
      </w:r>
      <w:r>
        <w:rPr>
          <w:rFonts w:ascii="UD デジタル 教科書体 NK-R" w:eastAsia="UD デジタル 教科書体 NK-R" w:hAnsi="Century" w:hint="eastAsia"/>
        </w:rPr>
        <w:t>決定</w:t>
      </w:r>
    </w:p>
    <w:p w14:paraId="1B515500" w14:textId="70D3A285" w:rsidR="00037D86" w:rsidRPr="00037D86" w:rsidRDefault="00037D86" w:rsidP="00043F59">
      <w:pPr>
        <w:pStyle w:val="a3"/>
        <w:rPr>
          <w:rFonts w:ascii="UD デジタル 教科書体 NK-R" w:eastAsia="UD デジタル 教科書体 NK-R" w:hAnsi="Century"/>
        </w:rPr>
      </w:pPr>
      <w:r>
        <w:rPr>
          <w:rFonts w:ascii="UD デジタル 教科書体 NK-R" w:eastAsia="UD デジタル 教科書体 NK-R" w:hAnsi="Century" w:hint="eastAsia"/>
        </w:rPr>
        <w:t>I</w:t>
      </w:r>
      <w:r>
        <w:rPr>
          <w:rFonts w:ascii="UD デジタル 教科書体 NK-R" w:eastAsia="UD デジタル 教科書体 NK-R" w:hAnsi="Century"/>
        </w:rPr>
        <w:t>nternational Court of Justic</w:t>
      </w:r>
      <w:r>
        <w:rPr>
          <w:rFonts w:ascii="UD デジタル 教科書体 NK-R" w:eastAsia="UD デジタル 教科書体 NK-R" w:hAnsi="Century" w:hint="eastAsia"/>
        </w:rPr>
        <w:t xml:space="preserve">e国際司法裁判所　　</w:t>
      </w:r>
      <w:r w:rsidR="00E33ABC">
        <w:rPr>
          <w:rFonts w:ascii="UD デジタル 教科書体 NK-R" w:eastAsia="UD デジタル 教科書体 NK-R" w:hAnsi="Century" w:hint="eastAsia"/>
        </w:rPr>
        <w:t xml:space="preserve">　m</w:t>
      </w:r>
      <w:r w:rsidR="00E33ABC">
        <w:rPr>
          <w:rFonts w:ascii="UD デジタル 教科書体 NK-R" w:eastAsia="UD デジタル 教科書体 NK-R" w:hAnsi="Century"/>
        </w:rPr>
        <w:t>aritime</w:t>
      </w:r>
      <w:r w:rsidR="00E33ABC">
        <w:rPr>
          <w:rFonts w:ascii="UD デジタル 教科書体 NK-R" w:eastAsia="UD デジタル 教科書体 NK-R" w:hAnsi="Century" w:hint="eastAsia"/>
        </w:rPr>
        <w:t>沿海の</w:t>
      </w:r>
    </w:p>
    <w:p w14:paraId="2A894D2C" w14:textId="70625F0F" w:rsidR="00E5390C" w:rsidRPr="00037D86" w:rsidRDefault="00E5390C" w:rsidP="00043F59">
      <w:pPr>
        <w:pStyle w:val="a3"/>
        <w:rPr>
          <w:rFonts w:ascii="UD デジタル 教科書体 NK-R" w:eastAsia="UD デジタル 教科書体 NK-R" w:hAnsi="Century"/>
        </w:rPr>
      </w:pPr>
    </w:p>
    <w:p w14:paraId="445D4FC6" w14:textId="77777777" w:rsidR="00E33ABC" w:rsidRPr="002177C9" w:rsidRDefault="00E33ABC" w:rsidP="00043F59">
      <w:pPr>
        <w:pStyle w:val="a3"/>
        <w:rPr>
          <w:rFonts w:ascii="UD デジタル 教科書体 NK-R" w:eastAsia="UD デジタル 教科書体 NK-R" w:hAnsi="Century"/>
        </w:rPr>
      </w:pPr>
      <w:r w:rsidRPr="002177C9">
        <w:rPr>
          <w:rFonts w:ascii="UD デジタル 教科書体 NK-R" w:eastAsia="UD デジタル 教科書体 NK-R" w:hAnsi="Century" w:hint="eastAsia"/>
        </w:rPr>
        <w:t>Q11　　Kimani氏のスピーチから思い起こさせられるメッセージによれば、</w:t>
      </w:r>
    </w:p>
    <w:p w14:paraId="08E5A6A2" w14:textId="0DE5EABF" w:rsidR="00E5390C" w:rsidRPr="002177C9" w:rsidRDefault="00E33ABC" w:rsidP="00E33ABC">
      <w:pPr>
        <w:pStyle w:val="a3"/>
        <w:ind w:firstLineChars="300" w:firstLine="630"/>
        <w:rPr>
          <w:rFonts w:ascii="UD デジタル 教科書体 NK-R" w:eastAsia="UD デジタル 教科書体 NK-R" w:hAnsi="Century"/>
        </w:rPr>
      </w:pPr>
      <w:r w:rsidRPr="002177C9">
        <w:rPr>
          <w:rFonts w:ascii="UD デジタル 教科書体 NK-R" w:eastAsia="UD デジタル 教科書体 NK-R" w:hAnsi="Century" w:hint="eastAsia"/>
        </w:rPr>
        <w:t>（１）国連安全保障理事会は、どんな国々に支配され、</w:t>
      </w:r>
    </w:p>
    <w:p w14:paraId="6637B64B" w14:textId="12DBA1C5" w:rsidR="00E33ABC" w:rsidRPr="002177C9" w:rsidRDefault="00E33ABC" w:rsidP="00043F59">
      <w:pPr>
        <w:pStyle w:val="a3"/>
        <w:rPr>
          <w:rFonts w:ascii="UD デジタル 教科書体 NK-R" w:eastAsia="UD デジタル 教科書体 NK-R" w:hAnsi="Century"/>
        </w:rPr>
      </w:pPr>
      <w:r w:rsidRPr="002177C9">
        <w:rPr>
          <w:rFonts w:ascii="UD デジタル 教科書体 NK-R" w:eastAsia="UD デジタル 教科書体 NK-R" w:hAnsi="Century" w:hint="eastAsia"/>
        </w:rPr>
        <w:t xml:space="preserve">　　　　　　（２）どんな国々の意見を、ないがしろにしていますか。</w:t>
      </w:r>
    </w:p>
    <w:p w14:paraId="55ACD9C2" w14:textId="632ABEEB" w:rsidR="00E5390C" w:rsidRPr="002177C9" w:rsidRDefault="00E5390C" w:rsidP="00043F59">
      <w:pPr>
        <w:pStyle w:val="a3"/>
        <w:rPr>
          <w:rFonts w:ascii="UD デジタル 教科書体 NK-R" w:eastAsia="UD デジタル 教科書体 NK-R" w:hAnsi="Century"/>
        </w:rPr>
      </w:pPr>
    </w:p>
    <w:p w14:paraId="79EB163C" w14:textId="59BD57CA" w:rsidR="00E5390C" w:rsidRPr="002177C9" w:rsidRDefault="00E33ABC" w:rsidP="00043F59">
      <w:pPr>
        <w:pStyle w:val="a3"/>
        <w:rPr>
          <w:rFonts w:ascii="UD デジタル 教科書体 NK-R" w:eastAsia="UD デジタル 教科書体 NK-R" w:hAnsi="Century"/>
        </w:rPr>
      </w:pPr>
      <w:r w:rsidRPr="002177C9">
        <w:rPr>
          <w:rFonts w:ascii="UD デジタル 教科書体 NK-R" w:eastAsia="UD デジタル 教科書体 NK-R" w:hAnsi="Century" w:hint="eastAsia"/>
        </w:rPr>
        <w:t xml:space="preserve">Q12　What are </w:t>
      </w:r>
      <w:r w:rsidR="008628CC">
        <w:rPr>
          <w:rFonts w:ascii="UD デジタル 教科書体 NK-R" w:eastAsia="UD デジタル 教科書体 NK-R" w:hAnsi="Century"/>
        </w:rPr>
        <w:t xml:space="preserve">the current </w:t>
      </w:r>
      <w:r w:rsidRPr="002177C9">
        <w:rPr>
          <w:rFonts w:ascii="UD デジタル 教科書体 NK-R" w:eastAsia="UD デジタル 教科書体 NK-R" w:hAnsi="Century" w:hint="eastAsia"/>
        </w:rPr>
        <w:t>⑥</w:t>
      </w:r>
      <w:r w:rsidRPr="002177C9">
        <w:rPr>
          <w:rFonts w:ascii="UD デジタル 教科書体 NK-R" w:eastAsia="UD デジタル 教科書体 NK-R" w:hAnsi="Century" w:hint="eastAsia"/>
          <w:u w:val="single"/>
        </w:rPr>
        <w:t>10 non-permanent members of the council</w:t>
      </w:r>
      <w:r w:rsidRPr="002177C9">
        <w:rPr>
          <w:rFonts w:ascii="UD デジタル 教科書体 NK-R" w:eastAsia="UD デジタル 教科書体 NK-R" w:hAnsi="Century" w:hint="eastAsia"/>
        </w:rPr>
        <w:t>?</w:t>
      </w:r>
    </w:p>
    <w:p w14:paraId="12074055" w14:textId="0EDA6745" w:rsidR="00E33ABC" w:rsidRPr="002177C9" w:rsidRDefault="00E33ABC" w:rsidP="00043F59">
      <w:pPr>
        <w:pStyle w:val="a3"/>
        <w:rPr>
          <w:rFonts w:ascii="UD デジタル 教科書体 NK-R" w:eastAsia="UD デジタル 教科書体 NK-R" w:hAnsi="Century"/>
        </w:rPr>
      </w:pPr>
    </w:p>
    <w:p w14:paraId="2B1FA68B" w14:textId="77777777" w:rsidR="001F5664" w:rsidRPr="002177C9" w:rsidRDefault="001F5664" w:rsidP="00043F59">
      <w:pPr>
        <w:pStyle w:val="a3"/>
        <w:rPr>
          <w:rFonts w:ascii="UD デジタル 教科書体 NK-R" w:eastAsia="UD デジタル 教科書体 NK-R" w:hAnsi="Century"/>
        </w:rPr>
      </w:pPr>
    </w:p>
    <w:p w14:paraId="654343C4" w14:textId="4BCB7604" w:rsidR="00E5390C" w:rsidRPr="002177C9" w:rsidRDefault="001F5664" w:rsidP="00043F59">
      <w:pPr>
        <w:pStyle w:val="a3"/>
        <w:rPr>
          <w:rFonts w:ascii="UD デジタル 教科書体 NK-R" w:eastAsia="UD デジタル 教科書体 NK-R" w:hAnsi="Century"/>
        </w:rPr>
      </w:pPr>
      <w:r w:rsidRPr="002177C9">
        <w:rPr>
          <w:rFonts w:ascii="UD デジタル 教科書体 NK-R" w:eastAsia="UD デジタル 教科書体 NK-R" w:hAnsi="Century" w:hint="eastAsia"/>
        </w:rPr>
        <w:t xml:space="preserve">Q13  By which country were Kenya, Gabon and Ghana colonized? </w:t>
      </w:r>
    </w:p>
    <w:p w14:paraId="697475E0" w14:textId="20E33345" w:rsidR="00E5390C" w:rsidRDefault="00E5390C" w:rsidP="00043F59">
      <w:pPr>
        <w:pStyle w:val="a3"/>
        <w:rPr>
          <w:rFonts w:ascii="UD デジタル 教科書体 NK-R" w:eastAsia="UD デジタル 教科書体 NK-R" w:hAnsi="Century"/>
        </w:rPr>
      </w:pPr>
    </w:p>
    <w:p w14:paraId="4732AFF7" w14:textId="77777777" w:rsidR="002177C9" w:rsidRPr="002177C9" w:rsidRDefault="002177C9" w:rsidP="00043F59">
      <w:pPr>
        <w:pStyle w:val="a3"/>
        <w:rPr>
          <w:rFonts w:ascii="UD デジタル 教科書体 NK-R" w:eastAsia="UD デジタル 教科書体 NK-R" w:hAnsi="Century"/>
        </w:rPr>
      </w:pPr>
    </w:p>
    <w:p w14:paraId="24218634" w14:textId="7E955EA8" w:rsidR="002F45D6" w:rsidRPr="002177C9" w:rsidRDefault="001F5664" w:rsidP="00043F59">
      <w:pPr>
        <w:pStyle w:val="a3"/>
        <w:rPr>
          <w:rFonts w:ascii="UD デジタル 教科書体 NK-R" w:eastAsia="UD デジタル 教科書体 NK-R" w:hAnsi="Century"/>
        </w:rPr>
      </w:pPr>
      <w:r w:rsidRPr="002177C9">
        <w:rPr>
          <w:rFonts w:ascii="UD デジタル 教科書体 NK-R" w:eastAsia="UD デジタル 教科書体 NK-R" w:hAnsi="Century" w:hint="eastAsia"/>
        </w:rPr>
        <w:t xml:space="preserve">Q14  Why do some people say Kimani’s speech sounds hypocritical?  </w:t>
      </w:r>
    </w:p>
    <w:p w14:paraId="173B6466" w14:textId="7076DDB6" w:rsidR="002F45D6" w:rsidRDefault="002F45D6" w:rsidP="00043F59">
      <w:pPr>
        <w:pStyle w:val="a3"/>
        <w:rPr>
          <w:rFonts w:ascii="UD デジタル 教科書体 NK-R" w:eastAsia="UD デジタル 教科書体 NK-R" w:hAnsi="Century"/>
        </w:rPr>
      </w:pPr>
    </w:p>
    <w:p w14:paraId="1B247DDD" w14:textId="16CD0AAA" w:rsidR="002177C9" w:rsidRDefault="002177C9" w:rsidP="00043F59">
      <w:pPr>
        <w:pStyle w:val="a3"/>
        <w:rPr>
          <w:rFonts w:ascii="UD デジタル 教科書体 NK-R" w:eastAsia="UD デジタル 教科書体 NK-R" w:hAnsi="Century"/>
        </w:rPr>
      </w:pPr>
    </w:p>
    <w:p w14:paraId="531ED347" w14:textId="4C819494" w:rsidR="00CF5FB0" w:rsidRDefault="00CF5FB0" w:rsidP="00043F59">
      <w:pPr>
        <w:pStyle w:val="a3"/>
        <w:rPr>
          <w:rFonts w:ascii="UD デジタル 教科書体 NK-R" w:eastAsia="UD デジタル 教科書体 NK-R" w:hAnsi="Century"/>
        </w:rPr>
      </w:pPr>
      <w:r>
        <w:rPr>
          <w:rFonts w:ascii="UD デジタル 教科書体 NK-R" w:eastAsia="UD デジタル 教科書体 NK-R" w:hAnsi="Century"/>
        </w:rPr>
        <w:t>Q15  What can you learn from Kimani</w:t>
      </w:r>
      <w:r>
        <w:rPr>
          <w:rFonts w:ascii="UD デジタル 教科書体 NK-R" w:eastAsia="UD デジタル 教科書体 NK-R" w:hAnsi="Century"/>
        </w:rPr>
        <w:t>’</w:t>
      </w:r>
      <w:r>
        <w:rPr>
          <w:rFonts w:ascii="UD デジタル 教科書体 NK-R" w:eastAsia="UD デジタル 教科書体 NK-R" w:hAnsi="Century"/>
        </w:rPr>
        <w:t xml:space="preserve">s speech and African experiences? </w:t>
      </w:r>
    </w:p>
    <w:p w14:paraId="64A2E514" w14:textId="583B12B8" w:rsidR="00CF5FB0" w:rsidRDefault="00CF5FB0" w:rsidP="00043F59">
      <w:pPr>
        <w:pStyle w:val="a3"/>
        <w:rPr>
          <w:rFonts w:ascii="UD デジタル 教科書体 NK-R" w:eastAsia="UD デジタル 教科書体 NK-R" w:hAnsi="Century"/>
        </w:rPr>
      </w:pPr>
    </w:p>
    <w:p w14:paraId="6D4A109B" w14:textId="77777777" w:rsidR="00CF5FB0" w:rsidRPr="002177C9" w:rsidRDefault="00CF5FB0" w:rsidP="00043F59">
      <w:pPr>
        <w:pStyle w:val="a3"/>
        <w:rPr>
          <w:rFonts w:ascii="UD デジタル 教科書体 NK-R" w:eastAsia="UD デジタル 教科書体 NK-R" w:hAnsi="Century"/>
        </w:rPr>
      </w:pPr>
    </w:p>
    <w:p w14:paraId="3157DE2D" w14:textId="3BA3CEBB" w:rsidR="0033409C" w:rsidRPr="0033409C" w:rsidRDefault="001F5664" w:rsidP="0033409C">
      <w:pPr>
        <w:pStyle w:val="a3"/>
        <w:rPr>
          <w:rFonts w:ascii="UD デジタル 教科書体 NK-R" w:eastAsia="UD デジタル 教科書体 NK-R"/>
        </w:rPr>
      </w:pPr>
      <w:r w:rsidRPr="0033409C">
        <w:rPr>
          <w:rFonts w:ascii="UD デジタル 教科書体 NK-R" w:eastAsia="UD デジタル 教科書体 NK-R" w:hAnsi="Century" w:hint="eastAsia"/>
        </w:rPr>
        <w:t>Q1</w:t>
      </w:r>
      <w:r w:rsidR="0033409C" w:rsidRPr="0033409C">
        <w:rPr>
          <w:rFonts w:ascii="UD デジタル 教科書体 NK-R" w:eastAsia="UD デジタル 教科書体 NK-R" w:hAnsi="Century" w:hint="eastAsia"/>
        </w:rPr>
        <w:t>6</w:t>
      </w:r>
      <w:r w:rsidRPr="0033409C">
        <w:rPr>
          <w:rFonts w:ascii="UD デジタル 教科書体 NK-R" w:eastAsia="UD デジタル 教科書体 NK-R" w:hAnsi="Century" w:hint="eastAsia"/>
        </w:rPr>
        <w:t xml:space="preserve">  </w:t>
      </w:r>
      <w:r w:rsidR="0033409C" w:rsidRPr="0033409C">
        <w:rPr>
          <w:rFonts w:ascii="UD デジタル 教科書体 NK-R" w:eastAsia="UD デジタル 教科書体 NK-R" w:hint="eastAsia"/>
        </w:rPr>
        <w:t>What were the negative effects of colonialism in Africa?</w:t>
      </w:r>
    </w:p>
    <w:p w14:paraId="41A5C44F" w14:textId="77777777" w:rsidR="00396E95" w:rsidRDefault="00396E95" w:rsidP="00043F59">
      <w:pPr>
        <w:pStyle w:val="a3"/>
        <w:rPr>
          <w:rFonts w:ascii="Century" w:hAnsi="Century"/>
        </w:rPr>
      </w:pPr>
    </w:p>
    <w:p w14:paraId="441A6A91" w14:textId="77777777" w:rsidR="00396E95" w:rsidRDefault="00396E95" w:rsidP="00043F59">
      <w:pPr>
        <w:pStyle w:val="a3"/>
        <w:rPr>
          <w:rFonts w:ascii="Century" w:hAnsi="Century"/>
        </w:rPr>
      </w:pPr>
    </w:p>
    <w:p w14:paraId="270C5E9C" w14:textId="77777777" w:rsidR="00396E95" w:rsidRDefault="00396E95" w:rsidP="00043F59">
      <w:pPr>
        <w:pStyle w:val="a3"/>
        <w:rPr>
          <w:rFonts w:ascii="Century" w:hAnsi="Century"/>
        </w:rPr>
      </w:pPr>
    </w:p>
    <w:p w14:paraId="42CAE13B" w14:textId="77777777" w:rsidR="00396E95" w:rsidRDefault="00396E95" w:rsidP="00043F59">
      <w:pPr>
        <w:pStyle w:val="a3"/>
        <w:rPr>
          <w:rFonts w:ascii="Century" w:hAnsi="Century"/>
        </w:rPr>
      </w:pPr>
    </w:p>
    <w:p w14:paraId="404AA043" w14:textId="77777777" w:rsidR="00396E95" w:rsidRDefault="00396E95" w:rsidP="00043F59">
      <w:pPr>
        <w:pStyle w:val="a3"/>
        <w:rPr>
          <w:rFonts w:ascii="Century" w:hAnsi="Century"/>
        </w:rPr>
      </w:pPr>
    </w:p>
    <w:p w14:paraId="48594863" w14:textId="77777777" w:rsidR="00396E95" w:rsidRDefault="00396E95" w:rsidP="00043F59">
      <w:pPr>
        <w:pStyle w:val="a3"/>
        <w:rPr>
          <w:rFonts w:ascii="Century" w:hAnsi="Century"/>
        </w:rPr>
      </w:pPr>
    </w:p>
    <w:p w14:paraId="24D6A21E" w14:textId="09F2F2CD" w:rsidR="002F45D6" w:rsidRDefault="002F45D6" w:rsidP="00043F59">
      <w:pPr>
        <w:pStyle w:val="a3"/>
        <w:rPr>
          <w:rFonts w:ascii="Century" w:hAnsi="Century"/>
        </w:rPr>
      </w:pPr>
      <w:r>
        <w:rPr>
          <w:rFonts w:ascii="Century" w:hAnsi="Century" w:hint="eastAsia"/>
        </w:rPr>
        <w:lastRenderedPageBreak/>
        <w:t>★次の文を</w:t>
      </w:r>
      <w:r>
        <w:rPr>
          <w:rFonts w:ascii="Century" w:hAnsi="Century" w:hint="eastAsia"/>
        </w:rPr>
        <w:t>3</w:t>
      </w:r>
      <w:r>
        <w:rPr>
          <w:rFonts w:ascii="Century" w:hAnsi="Century" w:hint="eastAsia"/>
        </w:rPr>
        <w:t>回以上読んで、暗唱しましょう。</w:t>
      </w:r>
    </w:p>
    <w:p w14:paraId="3DE5908C" w14:textId="77777777" w:rsidR="002F45D6" w:rsidRDefault="002F45D6" w:rsidP="00043F59">
      <w:pPr>
        <w:pStyle w:val="a3"/>
        <w:rPr>
          <w:rFonts w:ascii="Century" w:hAnsi="Century"/>
        </w:rPr>
      </w:pPr>
    </w:p>
    <w:p w14:paraId="3D67F12E" w14:textId="720ED612" w:rsidR="002F45D6" w:rsidRDefault="002F45D6" w:rsidP="002F45D6">
      <w:pPr>
        <w:pStyle w:val="a3"/>
        <w:numPr>
          <w:ilvl w:val="0"/>
          <w:numId w:val="2"/>
        </w:numPr>
        <w:rPr>
          <w:rFonts w:ascii="Century" w:hAnsi="Century"/>
        </w:rPr>
      </w:pPr>
      <w:r w:rsidRPr="00462E8C">
        <w:rPr>
          <w:rFonts w:ascii="Century" w:hAnsi="Century"/>
        </w:rPr>
        <w:t xml:space="preserve">Kenya's </w:t>
      </w:r>
      <w:r>
        <w:rPr>
          <w:rFonts w:ascii="Century" w:hAnsi="Century"/>
        </w:rPr>
        <w:t xml:space="preserve">UN </w:t>
      </w:r>
      <w:r w:rsidRPr="00462E8C">
        <w:rPr>
          <w:rFonts w:ascii="Century" w:hAnsi="Century"/>
        </w:rPr>
        <w:t>ambassador Martin Kimani</w:t>
      </w:r>
      <w:r>
        <w:rPr>
          <w:rFonts w:ascii="Century" w:hAnsi="Century"/>
        </w:rPr>
        <w:t xml:space="preserve"> </w:t>
      </w:r>
      <w:r w:rsidRPr="000B146C">
        <w:rPr>
          <w:rFonts w:ascii="Century" w:hAnsi="Century"/>
          <w:szCs w:val="21"/>
        </w:rPr>
        <w:t>spoke about Africa's colonial past, comparing Russia</w:t>
      </w:r>
      <w:hyperlink r:id="rId19" w:history="1">
        <w:r w:rsidRPr="000B146C">
          <w:rPr>
            <w:rFonts w:ascii="Century" w:hAnsi="Century"/>
            <w:szCs w:val="21"/>
          </w:rPr>
          <w:t xml:space="preserve"> aggression towards Ukraine</w:t>
        </w:r>
      </w:hyperlink>
      <w:r w:rsidRPr="000B146C">
        <w:rPr>
          <w:rFonts w:ascii="Century" w:hAnsi="Century"/>
          <w:szCs w:val="21"/>
        </w:rPr>
        <w:t xml:space="preserve"> to how African countries emerged from colonialism. </w:t>
      </w:r>
    </w:p>
    <w:p w14:paraId="1F5F10AD" w14:textId="435D7E2D" w:rsidR="002F45D6" w:rsidRDefault="002F45D6" w:rsidP="00043F59">
      <w:pPr>
        <w:pStyle w:val="a3"/>
        <w:rPr>
          <w:rFonts w:ascii="Century" w:hAnsi="Century"/>
        </w:rPr>
      </w:pPr>
      <w:r>
        <w:rPr>
          <w:rFonts w:ascii="Century" w:hAnsi="Century" w:hint="eastAsia"/>
        </w:rPr>
        <w:t xml:space="preserve">　　　★</w:t>
      </w:r>
      <w:r>
        <w:rPr>
          <w:rFonts w:ascii="Century" w:hAnsi="Century"/>
        </w:rPr>
        <w:t>comparing</w:t>
      </w:r>
      <w:r>
        <w:rPr>
          <w:rFonts w:ascii="Century" w:hAnsi="Century" w:hint="eastAsia"/>
        </w:rPr>
        <w:t>以下が分詞構文となっている（</w:t>
      </w:r>
      <w:r>
        <w:rPr>
          <w:rFonts w:ascii="Century" w:hAnsi="Century" w:hint="eastAsia"/>
        </w:rPr>
        <w:t>=</w:t>
      </w:r>
      <w:r>
        <w:rPr>
          <w:rFonts w:ascii="Century" w:hAnsi="Century"/>
        </w:rPr>
        <w:t>and compared …</w:t>
      </w:r>
      <w:r>
        <w:rPr>
          <w:rFonts w:ascii="Century" w:hAnsi="Century" w:hint="eastAsia"/>
        </w:rPr>
        <w:t>）</w:t>
      </w:r>
    </w:p>
    <w:p w14:paraId="77854D18" w14:textId="3F14FFE4" w:rsidR="002F45D6" w:rsidRDefault="002F45D6" w:rsidP="00043F59">
      <w:pPr>
        <w:pStyle w:val="a3"/>
        <w:rPr>
          <w:rFonts w:ascii="Century" w:hAnsi="Century"/>
        </w:rPr>
      </w:pPr>
      <w:r>
        <w:rPr>
          <w:rFonts w:ascii="Century" w:hAnsi="Century" w:hint="eastAsia"/>
        </w:rPr>
        <w:t xml:space="preserve">　　　★</w:t>
      </w:r>
      <w:r>
        <w:rPr>
          <w:rFonts w:ascii="Century" w:hAnsi="Century" w:hint="eastAsia"/>
        </w:rPr>
        <w:t>c</w:t>
      </w:r>
      <w:r>
        <w:rPr>
          <w:rFonts w:ascii="Century" w:hAnsi="Century"/>
        </w:rPr>
        <w:t>ompare A to B</w:t>
      </w:r>
      <w:r>
        <w:rPr>
          <w:rFonts w:ascii="Century" w:hAnsi="Century" w:hint="eastAsia"/>
        </w:rPr>
        <w:t>：</w:t>
      </w:r>
      <w:r>
        <w:rPr>
          <w:rFonts w:ascii="Century" w:hAnsi="Century" w:hint="eastAsia"/>
        </w:rPr>
        <w:t>A</w:t>
      </w:r>
      <w:r>
        <w:rPr>
          <w:rFonts w:ascii="Century" w:hAnsi="Century" w:hint="eastAsia"/>
        </w:rPr>
        <w:t>を</w:t>
      </w:r>
      <w:r>
        <w:rPr>
          <w:rFonts w:ascii="Century" w:hAnsi="Century" w:hint="eastAsia"/>
        </w:rPr>
        <w:t>B</w:t>
      </w:r>
      <w:r>
        <w:rPr>
          <w:rFonts w:ascii="Century" w:hAnsi="Century" w:hint="eastAsia"/>
        </w:rPr>
        <w:t>に例える</w:t>
      </w:r>
    </w:p>
    <w:p w14:paraId="29B08196" w14:textId="23A9B17C" w:rsidR="002F45D6" w:rsidRDefault="002F45D6" w:rsidP="00043F59">
      <w:pPr>
        <w:pStyle w:val="a3"/>
        <w:rPr>
          <w:rFonts w:ascii="Century" w:hAnsi="Century"/>
        </w:rPr>
      </w:pPr>
    </w:p>
    <w:p w14:paraId="400AABDA" w14:textId="0BE4213C" w:rsidR="002F45D6" w:rsidRDefault="00A96B28" w:rsidP="00A96B28">
      <w:pPr>
        <w:pStyle w:val="a3"/>
        <w:ind w:left="210" w:hangingChars="100" w:hanging="210"/>
        <w:rPr>
          <w:rFonts w:ascii="Century" w:hAnsi="Century"/>
        </w:rPr>
      </w:pPr>
      <w:r>
        <w:rPr>
          <w:rFonts w:ascii="Century" w:hAnsi="Century" w:hint="eastAsia"/>
        </w:rPr>
        <w:t>２．</w:t>
      </w:r>
      <w:r w:rsidRPr="00462E8C">
        <w:rPr>
          <w:rFonts w:ascii="Century" w:hAnsi="Century"/>
        </w:rPr>
        <w:t>Our borders were not of our own drawing</w:t>
      </w:r>
      <w:r w:rsidRPr="00462E8C">
        <w:rPr>
          <w:rFonts w:ascii="Century" w:hAnsi="Century" w:cs="Poppins"/>
          <w:color w:val="191919"/>
          <w:szCs w:val="21"/>
        </w:rPr>
        <w:t>, they were drawn in the distant colonial metropoles of London, Paris and Lisbon, with no regard for the ancient nations that they cleaved apart.</w:t>
      </w:r>
    </w:p>
    <w:p w14:paraId="7EEE9EE9" w14:textId="03D0CB1F" w:rsidR="002F45D6" w:rsidRDefault="00A96B28" w:rsidP="00043F59">
      <w:pPr>
        <w:pStyle w:val="a3"/>
        <w:rPr>
          <w:rFonts w:ascii="Century" w:hAnsi="Century"/>
        </w:rPr>
      </w:pPr>
      <w:r>
        <w:rPr>
          <w:rFonts w:ascii="Century" w:hAnsi="Century" w:hint="eastAsia"/>
        </w:rPr>
        <w:t xml:space="preserve">　　　★</w:t>
      </w:r>
      <w:r>
        <w:rPr>
          <w:rFonts w:ascii="Century" w:hAnsi="Century" w:hint="eastAsia"/>
        </w:rPr>
        <w:t>w</w:t>
      </w:r>
      <w:r>
        <w:rPr>
          <w:rFonts w:ascii="Century" w:hAnsi="Century"/>
        </w:rPr>
        <w:t xml:space="preserve">ith no regard for </w:t>
      </w:r>
      <w:r>
        <w:rPr>
          <w:rFonts w:ascii="Century" w:hAnsi="Century" w:hint="eastAsia"/>
        </w:rPr>
        <w:t>～</w:t>
      </w:r>
      <w:r>
        <w:rPr>
          <w:rFonts w:ascii="Century" w:hAnsi="Century" w:hint="eastAsia"/>
        </w:rPr>
        <w:t xml:space="preserve"> </w:t>
      </w:r>
      <w:r>
        <w:rPr>
          <w:rFonts w:ascii="Century" w:hAnsi="Century"/>
        </w:rPr>
        <w:t xml:space="preserve">= without regard for </w:t>
      </w:r>
      <w:r>
        <w:rPr>
          <w:rFonts w:ascii="Century" w:hAnsi="Century" w:hint="eastAsia"/>
        </w:rPr>
        <w:t xml:space="preserve">　～にかかわらず、関係なく</w:t>
      </w:r>
    </w:p>
    <w:p w14:paraId="0AD0AF95" w14:textId="02EC8EB2" w:rsidR="00A96B28" w:rsidRDefault="00A96B28" w:rsidP="00043F59">
      <w:pPr>
        <w:pStyle w:val="a3"/>
        <w:rPr>
          <w:rFonts w:ascii="Century" w:hAnsi="Century"/>
        </w:rPr>
      </w:pPr>
    </w:p>
    <w:p w14:paraId="345C7D13" w14:textId="2FCF5F1F" w:rsidR="00DF0455" w:rsidRPr="00A96B28" w:rsidRDefault="00A96B28" w:rsidP="00A96B28">
      <w:pPr>
        <w:pStyle w:val="a3"/>
        <w:ind w:left="210" w:hangingChars="100" w:hanging="210"/>
        <w:rPr>
          <w:rFonts w:ascii="Century" w:hAnsi="Century"/>
        </w:rPr>
      </w:pPr>
      <w:r>
        <w:rPr>
          <w:rFonts w:ascii="Century" w:hAnsi="Century" w:hint="eastAsia"/>
        </w:rPr>
        <w:t>３．</w:t>
      </w:r>
      <w:r w:rsidRPr="00462E8C">
        <w:rPr>
          <w:rFonts w:ascii="Century" w:hAnsi="Century" w:cs="Poppins"/>
          <w:color w:val="191919"/>
          <w:szCs w:val="21"/>
        </w:rPr>
        <w:t>At independence</w:t>
      </w:r>
      <w:r>
        <w:rPr>
          <w:rFonts w:ascii="Century" w:hAnsi="Century" w:cs="Poppins"/>
          <w:color w:val="191919"/>
          <w:szCs w:val="21"/>
        </w:rPr>
        <w:t>,</w:t>
      </w:r>
      <w:r w:rsidRPr="00462E8C">
        <w:rPr>
          <w:rFonts w:ascii="Century" w:hAnsi="Century" w:cs="Poppins"/>
          <w:color w:val="191919"/>
          <w:szCs w:val="21"/>
        </w:rPr>
        <w:t xml:space="preserve"> had we chosen to pursue states on the basis of ethnic, racial or religious homogeneity, we would still be waging bloody wars these many decades later.</w:t>
      </w:r>
    </w:p>
    <w:p w14:paraId="6819C8C5" w14:textId="24ECA71D" w:rsidR="00DF0455" w:rsidRDefault="00A96B28" w:rsidP="00982375">
      <w:pPr>
        <w:pStyle w:val="a3"/>
        <w:rPr>
          <w:rFonts w:ascii="Century" w:hAnsi="Century" w:cs="Poppins"/>
          <w:color w:val="191919"/>
          <w:szCs w:val="21"/>
        </w:rPr>
      </w:pPr>
      <w:r>
        <w:rPr>
          <w:rFonts w:ascii="Century" w:hAnsi="Century" w:cs="Poppins" w:hint="eastAsia"/>
          <w:color w:val="191919"/>
          <w:szCs w:val="21"/>
        </w:rPr>
        <w:t xml:space="preserve">　　　★</w:t>
      </w:r>
      <w:r>
        <w:rPr>
          <w:rFonts w:ascii="Century" w:hAnsi="Century" w:cs="Poppins"/>
          <w:color w:val="191919"/>
          <w:szCs w:val="21"/>
        </w:rPr>
        <w:t xml:space="preserve">had we chosen to … </w:t>
      </w:r>
      <w:r>
        <w:rPr>
          <w:rFonts w:ascii="Century" w:hAnsi="Century" w:cs="Poppins" w:hint="eastAsia"/>
          <w:color w:val="191919"/>
          <w:szCs w:val="21"/>
        </w:rPr>
        <w:t>：仮定法過去完了の倒置</w:t>
      </w:r>
    </w:p>
    <w:p w14:paraId="05952906" w14:textId="77777777" w:rsidR="00A96B28" w:rsidRPr="00A96B28" w:rsidRDefault="00A96B28" w:rsidP="00982375">
      <w:pPr>
        <w:pStyle w:val="a3"/>
        <w:rPr>
          <w:rFonts w:ascii="Century" w:hAnsi="Century" w:cs="Poppins"/>
          <w:color w:val="191919"/>
          <w:szCs w:val="21"/>
        </w:rPr>
      </w:pPr>
    </w:p>
    <w:p w14:paraId="0E930EB4" w14:textId="70B85501" w:rsidR="00A96B28" w:rsidRDefault="00A96B28" w:rsidP="00A96B28">
      <w:pPr>
        <w:pStyle w:val="a3"/>
        <w:ind w:left="210" w:hangingChars="100" w:hanging="210"/>
        <w:rPr>
          <w:rFonts w:ascii="Century" w:hAnsi="Century" w:cs="Poppins"/>
          <w:color w:val="191919"/>
          <w:szCs w:val="21"/>
        </w:rPr>
      </w:pPr>
      <w:r>
        <w:rPr>
          <w:rFonts w:ascii="Century" w:hAnsi="Century" w:cs="Poppins" w:hint="eastAsia"/>
          <w:color w:val="191919"/>
          <w:szCs w:val="21"/>
        </w:rPr>
        <w:t>４．</w:t>
      </w:r>
      <w:r w:rsidRPr="00982375">
        <w:rPr>
          <w:rFonts w:ascii="Century" w:hAnsi="Century" w:cs="Poppins"/>
          <w:color w:val="191919"/>
          <w:szCs w:val="21"/>
        </w:rPr>
        <w:t>We must complete our recovery from the embers of dead empires in a way that does not plunge us back into new forms of domination and oppression.</w:t>
      </w:r>
    </w:p>
    <w:p w14:paraId="53D12EF4" w14:textId="1B032AF9" w:rsidR="00A96B28" w:rsidRDefault="00A96B28" w:rsidP="00982375">
      <w:pPr>
        <w:pStyle w:val="a3"/>
        <w:rPr>
          <w:rFonts w:ascii="Century" w:hAnsi="Century" w:cs="Poppins"/>
          <w:color w:val="191919"/>
          <w:szCs w:val="21"/>
        </w:rPr>
      </w:pPr>
    </w:p>
    <w:p w14:paraId="63944E3F" w14:textId="2972DC00" w:rsidR="00A96B28" w:rsidRDefault="00A96B28" w:rsidP="00A96B28">
      <w:pPr>
        <w:pStyle w:val="a3"/>
        <w:ind w:left="210" w:hangingChars="100" w:hanging="210"/>
        <w:rPr>
          <w:rFonts w:ascii="Century" w:hAnsi="Century" w:cs="Poppins"/>
          <w:color w:val="191919"/>
          <w:szCs w:val="21"/>
        </w:rPr>
      </w:pPr>
      <w:r>
        <w:rPr>
          <w:rFonts w:ascii="Century" w:hAnsi="Century" w:hint="eastAsia"/>
        </w:rPr>
        <w:t>５．</w:t>
      </w:r>
      <w:r>
        <w:rPr>
          <w:rFonts w:ascii="Century" w:hAnsi="Century" w:hint="eastAsia"/>
        </w:rPr>
        <w:t>S</w:t>
      </w:r>
      <w:r>
        <w:rPr>
          <w:rFonts w:ascii="Century" w:hAnsi="Century"/>
        </w:rPr>
        <w:t xml:space="preserve">ome people say </w:t>
      </w:r>
      <w:r w:rsidRPr="00043F59">
        <w:rPr>
          <w:rFonts w:ascii="Century" w:hAnsi="Century"/>
        </w:rPr>
        <w:t xml:space="preserve">the stench of hypocrisy permeates </w:t>
      </w:r>
      <w:r>
        <w:rPr>
          <w:rFonts w:ascii="Century" w:hAnsi="Century" w:hint="eastAsia"/>
        </w:rPr>
        <w:t>Kimani</w:t>
      </w:r>
      <w:r>
        <w:rPr>
          <w:rFonts w:ascii="Century" w:hAnsi="Century"/>
        </w:rPr>
        <w:t>’s</w:t>
      </w:r>
      <w:r w:rsidRPr="00043F59">
        <w:rPr>
          <w:rFonts w:ascii="Century" w:hAnsi="Century"/>
        </w:rPr>
        <w:t xml:space="preserve"> speech.</w:t>
      </w:r>
      <w:r>
        <w:rPr>
          <w:rFonts w:ascii="Century" w:hAnsi="Century"/>
        </w:rPr>
        <w:t xml:space="preserve"> I</w:t>
      </w:r>
      <w:r w:rsidRPr="00043F59">
        <w:rPr>
          <w:rFonts w:ascii="Century" w:hAnsi="Century"/>
        </w:rPr>
        <w:t>n 2011, Kenya massed troops on the border with its neighbor Somalia despit</w:t>
      </w:r>
      <w:r>
        <w:rPr>
          <w:rFonts w:ascii="Century" w:hAnsi="Century"/>
        </w:rPr>
        <w:t>e</w:t>
      </w:r>
      <w:r w:rsidRPr="00043F59">
        <w:rPr>
          <w:rFonts w:ascii="Century" w:hAnsi="Century"/>
        </w:rPr>
        <w:t xml:space="preserve"> warnings from the West.</w:t>
      </w:r>
    </w:p>
    <w:p w14:paraId="25B9D264" w14:textId="77777777" w:rsidR="00A96B28" w:rsidRDefault="00A96B28" w:rsidP="003E4EED">
      <w:pPr>
        <w:pStyle w:val="a3"/>
        <w:pBdr>
          <w:bottom w:val="single" w:sz="4" w:space="1" w:color="auto"/>
        </w:pBdr>
        <w:rPr>
          <w:rFonts w:ascii="Century" w:hAnsi="Century" w:cs="Poppins"/>
          <w:color w:val="191919"/>
          <w:szCs w:val="21"/>
        </w:rPr>
      </w:pPr>
    </w:p>
    <w:p w14:paraId="1AE98BF7" w14:textId="475F3468" w:rsidR="008922AF" w:rsidRPr="003E4EED" w:rsidRDefault="008922AF" w:rsidP="003E4EED">
      <w:pPr>
        <w:pStyle w:val="a3"/>
        <w:numPr>
          <w:ilvl w:val="0"/>
          <w:numId w:val="5"/>
        </w:numPr>
        <w:rPr>
          <w:rFonts w:ascii="UD デジタル 教科書体 NK-R" w:eastAsia="UD デジタル 教科書体 NK-R"/>
        </w:rPr>
      </w:pPr>
      <w:r w:rsidRPr="003E4EED">
        <w:rPr>
          <w:rFonts w:ascii="UD デジタル 教科書体 NK-R" w:eastAsia="UD デジタル 教科書体 NK-R" w:hint="eastAsia"/>
        </w:rPr>
        <w:t>ケニアの国連大使Martin Kimaniさんは、アフリカの植民地時代の過去について語り、ロシアのウクライナ侵攻を、アフリカの国々が植民主義から身を起こしてきた苦労に例えた。</w:t>
      </w:r>
    </w:p>
    <w:p w14:paraId="4B141813" w14:textId="77777777" w:rsidR="003E4EED" w:rsidRDefault="003E4EED" w:rsidP="003E4EED">
      <w:pPr>
        <w:pStyle w:val="a3"/>
        <w:rPr>
          <w:rFonts w:ascii="UD デジタル 教科書体 NK-R" w:eastAsia="UD デジタル 教科書体 NK-R"/>
        </w:rPr>
      </w:pPr>
    </w:p>
    <w:p w14:paraId="240E2A18" w14:textId="72CDE374" w:rsidR="008922AF" w:rsidRPr="003E4EED" w:rsidRDefault="008922AF" w:rsidP="003E4EED">
      <w:pPr>
        <w:pStyle w:val="a3"/>
        <w:ind w:left="315" w:hangingChars="150" w:hanging="315"/>
        <w:rPr>
          <w:rFonts w:ascii="UD デジタル 教科書体 NK-R" w:eastAsia="UD デジタル 教科書体 NK-R"/>
        </w:rPr>
      </w:pPr>
      <w:r w:rsidRPr="003E4EED">
        <w:rPr>
          <w:rFonts w:ascii="UD デジタル 教科書体 NK-R" w:eastAsia="UD デジタル 教科書体 NK-R" w:hint="eastAsia"/>
        </w:rPr>
        <w:t>２．</w:t>
      </w:r>
      <w:r w:rsidR="003E4EED">
        <w:rPr>
          <w:rFonts w:ascii="UD デジタル 教科書体 NK-R" w:eastAsia="UD デジタル 教科書体 NK-R" w:hint="eastAsia"/>
        </w:rPr>
        <w:t xml:space="preserve"> </w:t>
      </w:r>
      <w:r w:rsidR="00693328" w:rsidRPr="003E4EED">
        <w:rPr>
          <w:rFonts w:ascii="UD デジタル 教科書体 NK-R" w:eastAsia="UD デジタル 教科書体 NK-R" w:hint="eastAsia"/>
        </w:rPr>
        <w:t>私達の国境は、私達自身が引いたものではありません。それらは、遠い植民地の本国のあるロンドン、パリ、リスボンで引かれたもので、昔からの国々の歴史など関係なく、彼らは私達を引き裂いたのです。</w:t>
      </w:r>
    </w:p>
    <w:p w14:paraId="78529DB2" w14:textId="77777777" w:rsidR="003E4EED" w:rsidRDefault="003E4EED" w:rsidP="003E4EED">
      <w:pPr>
        <w:pStyle w:val="a3"/>
        <w:rPr>
          <w:rFonts w:ascii="UD デジタル 教科書体 NK-R" w:eastAsia="UD デジタル 教科書体 NK-R"/>
        </w:rPr>
      </w:pPr>
    </w:p>
    <w:p w14:paraId="176209D2" w14:textId="77777777" w:rsidR="003E4EED" w:rsidRDefault="00693328" w:rsidP="003E4EED">
      <w:pPr>
        <w:pStyle w:val="a3"/>
        <w:rPr>
          <w:rFonts w:ascii="UD デジタル 教科書体 NK-R" w:eastAsia="UD デジタル 教科書体 NK-R"/>
        </w:rPr>
      </w:pPr>
      <w:r w:rsidRPr="003E4EED">
        <w:rPr>
          <w:rFonts w:ascii="UD デジタル 教科書体 NK-R" w:eastAsia="UD デジタル 教科書体 NK-R" w:hint="eastAsia"/>
        </w:rPr>
        <w:t>３．</w:t>
      </w:r>
      <w:r w:rsidR="003E4EED">
        <w:rPr>
          <w:rFonts w:ascii="UD デジタル 教科書体 NK-R" w:eastAsia="UD デジタル 教科書体 NK-R" w:hint="eastAsia"/>
        </w:rPr>
        <w:t xml:space="preserve"> </w:t>
      </w:r>
      <w:r w:rsidR="00E950F1" w:rsidRPr="003E4EED">
        <w:rPr>
          <w:rFonts w:ascii="UD デジタル 教科書体 NK-R" w:eastAsia="UD デジタル 教科書体 NK-R" w:hint="eastAsia"/>
        </w:rPr>
        <w:t>もし独立する時に、民族や人種、宗教の同質性に基づく国家を追求していれば、何十年も血にまみれた戦争を</w:t>
      </w:r>
    </w:p>
    <w:p w14:paraId="0188BEFF" w14:textId="75BAB942" w:rsidR="00A96B28" w:rsidRPr="003E4EED" w:rsidRDefault="00E950F1" w:rsidP="003E4EED">
      <w:pPr>
        <w:pStyle w:val="a3"/>
        <w:ind w:firstLineChars="150" w:firstLine="315"/>
        <w:rPr>
          <w:rFonts w:ascii="UD デジタル 教科書体 NK-R" w:eastAsia="UD デジタル 教科書体 NK-R"/>
        </w:rPr>
      </w:pPr>
      <w:r w:rsidRPr="003E4EED">
        <w:rPr>
          <w:rFonts w:ascii="UD デジタル 教科書体 NK-R" w:eastAsia="UD デジタル 教科書体 NK-R" w:hint="eastAsia"/>
        </w:rPr>
        <w:t>続けることになっていた</w:t>
      </w:r>
      <w:r w:rsidR="00693328" w:rsidRPr="003E4EED">
        <w:rPr>
          <w:rFonts w:ascii="UD デジタル 教科書体 NK-R" w:eastAsia="UD デジタル 教科書体 NK-R" w:hint="eastAsia"/>
        </w:rPr>
        <w:t>でしょう。</w:t>
      </w:r>
    </w:p>
    <w:p w14:paraId="7F663C25" w14:textId="77777777" w:rsidR="003E4EED" w:rsidRDefault="003E4EED" w:rsidP="003E4EED">
      <w:pPr>
        <w:pStyle w:val="a3"/>
        <w:rPr>
          <w:rFonts w:ascii="UD デジタル 教科書体 NK-R" w:eastAsia="UD デジタル 教科書体 NK-R"/>
        </w:rPr>
      </w:pPr>
    </w:p>
    <w:p w14:paraId="5DA9C787" w14:textId="77777777" w:rsidR="003E4EED" w:rsidRDefault="00693328" w:rsidP="003E4EED">
      <w:pPr>
        <w:pStyle w:val="a3"/>
        <w:rPr>
          <w:rFonts w:ascii="UD デジタル 教科書体 NK-R" w:eastAsia="UD デジタル 教科書体 NK-R"/>
        </w:rPr>
      </w:pPr>
      <w:r w:rsidRPr="003E4EED">
        <w:rPr>
          <w:rFonts w:ascii="UD デジタル 教科書体 NK-R" w:eastAsia="UD デジタル 教科書体 NK-R" w:hint="eastAsia"/>
        </w:rPr>
        <w:t>４．私たちは、新しい形の独占支配や抑圧の形に私達を陥れることのない、今は亡き帝国の残り火から</w:t>
      </w:r>
    </w:p>
    <w:p w14:paraId="02C73574" w14:textId="5537EDC7" w:rsidR="00693328" w:rsidRPr="003E4EED" w:rsidRDefault="00693328" w:rsidP="003E4EED">
      <w:pPr>
        <w:pStyle w:val="a3"/>
        <w:ind w:firstLineChars="100" w:firstLine="210"/>
        <w:rPr>
          <w:rFonts w:ascii="UD デジタル 教科書体 NK-R" w:eastAsia="UD デジタル 教科書体 NK-R"/>
        </w:rPr>
      </w:pPr>
      <w:r w:rsidRPr="003E4EED">
        <w:rPr>
          <w:rFonts w:ascii="UD デジタル 教科書体 NK-R" w:eastAsia="UD デジタル 教科書体 NK-R" w:hint="eastAsia"/>
        </w:rPr>
        <w:t>回復を成し遂げなければなりません。</w:t>
      </w:r>
    </w:p>
    <w:p w14:paraId="3DD5AB12" w14:textId="77777777" w:rsidR="003E4EED" w:rsidRDefault="003E4EED" w:rsidP="003E4EED">
      <w:pPr>
        <w:pStyle w:val="a3"/>
        <w:rPr>
          <w:rFonts w:ascii="UD デジタル 教科書体 NK-R" w:eastAsia="UD デジタル 教科書体 NK-R"/>
        </w:rPr>
      </w:pPr>
    </w:p>
    <w:p w14:paraId="6C30CA7C" w14:textId="77777777" w:rsidR="003E4EED" w:rsidRDefault="003E4EED" w:rsidP="003E4EED">
      <w:pPr>
        <w:pStyle w:val="a3"/>
        <w:rPr>
          <w:rFonts w:ascii="UD デジタル 教科書体 NK-R" w:eastAsia="UD デジタル 教科書体 NK-R"/>
        </w:rPr>
      </w:pPr>
      <w:r w:rsidRPr="003E4EED">
        <w:rPr>
          <w:rFonts w:ascii="UD デジタル 教科書体 NK-R" w:eastAsia="UD デジタル 教科書体 NK-R" w:hint="eastAsia"/>
        </w:rPr>
        <w:t>５．　Kimani氏のスピーチには、偽善のにおいがする、と言う人もいます。２０１１年にケニアは、西洋諸国からの警告にも</w:t>
      </w:r>
    </w:p>
    <w:p w14:paraId="1800AAC7" w14:textId="1F99D944" w:rsidR="00693328" w:rsidRPr="003E4EED" w:rsidRDefault="003E4EED" w:rsidP="003E4EED">
      <w:pPr>
        <w:pStyle w:val="a3"/>
        <w:ind w:firstLineChars="150" w:firstLine="315"/>
        <w:rPr>
          <w:rFonts w:ascii="UD デジタル 教科書体 NK-R" w:eastAsia="UD デジタル 教科書体 NK-R"/>
        </w:rPr>
      </w:pPr>
      <w:r w:rsidRPr="003E4EED">
        <w:rPr>
          <w:rFonts w:ascii="UD デジタル 教科書体 NK-R" w:eastAsia="UD デジタル 教科書体 NK-R" w:hint="eastAsia"/>
        </w:rPr>
        <w:t>かかわらず、隣国のソマリアとの間の国境に軍隊を集結させたのです。</w:t>
      </w:r>
    </w:p>
    <w:p w14:paraId="20CD65CD" w14:textId="77777777" w:rsidR="00693328" w:rsidRPr="00693328" w:rsidRDefault="00693328" w:rsidP="00693328">
      <w:pPr>
        <w:pStyle w:val="a3"/>
        <w:rPr>
          <w:rFonts w:ascii="UD デジタル 教科書体 NK-R" w:eastAsia="UD デジタル 教科書体 NK-R"/>
          <w:sz w:val="20"/>
          <w:szCs w:val="20"/>
        </w:rPr>
      </w:pPr>
    </w:p>
    <w:p w14:paraId="64C015E8" w14:textId="7F9925A7" w:rsidR="00E950F1" w:rsidRPr="00835758" w:rsidRDefault="00E950F1" w:rsidP="00835758">
      <w:pPr>
        <w:pStyle w:val="a3"/>
        <w:ind w:firstLineChars="100" w:firstLine="200"/>
        <w:rPr>
          <w:rFonts w:ascii="UD デジタル 教科書体 NK-R" w:eastAsia="UD デジタル 教科書体 NK-R"/>
          <w:sz w:val="20"/>
          <w:szCs w:val="20"/>
        </w:rPr>
      </w:pPr>
      <w:r w:rsidRPr="00462E8C">
        <w:rPr>
          <w:rFonts w:ascii="UD デジタル 教科書体 NK-R" w:eastAsia="UD デジタル 教科書体 NK-R" w:hint="eastAsia"/>
          <w:sz w:val="20"/>
          <w:szCs w:val="20"/>
        </w:rPr>
        <w:t>代わりに、我々は継承した国境線で妥協することで合意したが、今も大陸規模での政治・経済・法的統合を追求している。危険な懐古の情を抱えたまま、歴史への逆行のように見える国づくりよりはむしろ、我々は多くの国々、そして人々の誰もがこれまで知らなかったような偉大なものへ目を向けることを選んだ</w:t>
      </w:r>
    </w:p>
    <w:p w14:paraId="41052C81" w14:textId="228FBED8" w:rsidR="00DF0455" w:rsidRPr="00835758" w:rsidRDefault="00E950F1" w:rsidP="00982375">
      <w:pPr>
        <w:pStyle w:val="a3"/>
        <w:rPr>
          <w:rFonts w:ascii="UD デジタル 教科書体 NK-R" w:eastAsia="UD デジタル 教科書体 NK-R"/>
        </w:rPr>
      </w:pPr>
      <w:r w:rsidRPr="008430FB">
        <w:rPr>
          <w:rFonts w:ascii="UD デジタル 教科書体 NK-R" w:eastAsia="UD デジタル 教科書体 NK-R" w:hint="eastAsia"/>
        </w:rPr>
        <w:t>しかし、そのような願望を力ずくで追い求めることをケニアは拒否する。</w:t>
      </w:r>
    </w:p>
    <w:p w14:paraId="7DCE5495" w14:textId="20970E94" w:rsidR="00982375" w:rsidRPr="008430FB" w:rsidRDefault="008430FB" w:rsidP="008430FB">
      <w:pPr>
        <w:pStyle w:val="a3"/>
        <w:rPr>
          <w:rFonts w:ascii="UD デジタル 教科書体 NK-R" w:eastAsia="UD デジタル 教科書体 NK-R"/>
        </w:rPr>
      </w:pPr>
      <w:r w:rsidRPr="008430FB">
        <w:rPr>
          <w:rFonts w:ascii="UD デジタル 教科書体 NK-R" w:eastAsia="UD デジタル 教科書体 NK-R" w:hint="eastAsia"/>
        </w:rPr>
        <w:t>同胞と一緒になりたいと思わない人はいないし、同胞と共通の目的を持ちたいと思わない人はいない」としつつ、こう言葉をつないだ。「</w:t>
      </w:r>
    </w:p>
    <w:p w14:paraId="195BF5FA" w14:textId="77777777" w:rsidR="003B5F5C" w:rsidRDefault="003B5F5C"/>
    <w:sectPr w:rsidR="003B5F5C" w:rsidSect="003B5F5C">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F986" w14:textId="77777777" w:rsidR="002F45D6" w:rsidRDefault="002F45D6" w:rsidP="002F45D6">
      <w:r>
        <w:separator/>
      </w:r>
    </w:p>
  </w:endnote>
  <w:endnote w:type="continuationSeparator" w:id="0">
    <w:p w14:paraId="17EB73F7" w14:textId="77777777" w:rsidR="002F45D6" w:rsidRDefault="002F45D6" w:rsidP="002F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49315" w14:textId="77777777" w:rsidR="002F45D6" w:rsidRDefault="002F45D6" w:rsidP="002F45D6">
      <w:r>
        <w:separator/>
      </w:r>
    </w:p>
  </w:footnote>
  <w:footnote w:type="continuationSeparator" w:id="0">
    <w:p w14:paraId="3007D97A" w14:textId="77777777" w:rsidR="002F45D6" w:rsidRDefault="002F45D6" w:rsidP="002F4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6AD9"/>
    <w:multiLevelType w:val="hybridMultilevel"/>
    <w:tmpl w:val="5FD0250E"/>
    <w:lvl w:ilvl="0" w:tplc="8C1C9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73075"/>
    <w:multiLevelType w:val="hybridMultilevel"/>
    <w:tmpl w:val="1020FB9C"/>
    <w:lvl w:ilvl="0" w:tplc="8C1C9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E708B8"/>
    <w:multiLevelType w:val="hybridMultilevel"/>
    <w:tmpl w:val="7A3812B2"/>
    <w:lvl w:ilvl="0" w:tplc="8C1C9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2528AB"/>
    <w:multiLevelType w:val="multilevel"/>
    <w:tmpl w:val="AF22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97D38"/>
    <w:multiLevelType w:val="hybridMultilevel"/>
    <w:tmpl w:val="DF3C9E56"/>
    <w:lvl w:ilvl="0" w:tplc="3F1ECE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5C"/>
    <w:rsid w:val="00037D86"/>
    <w:rsid w:val="00043F59"/>
    <w:rsid w:val="000B146C"/>
    <w:rsid w:val="00176D4E"/>
    <w:rsid w:val="0018060E"/>
    <w:rsid w:val="001F5664"/>
    <w:rsid w:val="002177C9"/>
    <w:rsid w:val="002C0344"/>
    <w:rsid w:val="002D139E"/>
    <w:rsid w:val="002E2D44"/>
    <w:rsid w:val="002F45D6"/>
    <w:rsid w:val="00325BFA"/>
    <w:rsid w:val="0033409C"/>
    <w:rsid w:val="00396E95"/>
    <w:rsid w:val="003B5F5C"/>
    <w:rsid w:val="003E4EED"/>
    <w:rsid w:val="004116C0"/>
    <w:rsid w:val="00462E8C"/>
    <w:rsid w:val="004867EE"/>
    <w:rsid w:val="00493B56"/>
    <w:rsid w:val="004C2103"/>
    <w:rsid w:val="004E5C33"/>
    <w:rsid w:val="00525AE7"/>
    <w:rsid w:val="00534091"/>
    <w:rsid w:val="0058047F"/>
    <w:rsid w:val="00595DE9"/>
    <w:rsid w:val="006423E8"/>
    <w:rsid w:val="006666A7"/>
    <w:rsid w:val="00693328"/>
    <w:rsid w:val="006F07B5"/>
    <w:rsid w:val="00702B73"/>
    <w:rsid w:val="00835758"/>
    <w:rsid w:val="008430FB"/>
    <w:rsid w:val="008628CC"/>
    <w:rsid w:val="008922AF"/>
    <w:rsid w:val="00946D8C"/>
    <w:rsid w:val="0094723A"/>
    <w:rsid w:val="00982375"/>
    <w:rsid w:val="00A274A9"/>
    <w:rsid w:val="00A96B28"/>
    <w:rsid w:val="00BB5A3C"/>
    <w:rsid w:val="00C95123"/>
    <w:rsid w:val="00CF5FB0"/>
    <w:rsid w:val="00D63C90"/>
    <w:rsid w:val="00D72F37"/>
    <w:rsid w:val="00D76A2D"/>
    <w:rsid w:val="00DF0455"/>
    <w:rsid w:val="00DF6C3B"/>
    <w:rsid w:val="00E33ABC"/>
    <w:rsid w:val="00E5390C"/>
    <w:rsid w:val="00E73A05"/>
    <w:rsid w:val="00E85A04"/>
    <w:rsid w:val="00E950F1"/>
    <w:rsid w:val="00EE2CC3"/>
    <w:rsid w:val="00F655A2"/>
    <w:rsid w:val="00F93FDB"/>
    <w:rsid w:val="00FF6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722675"/>
  <w15:chartTrackingRefBased/>
  <w15:docId w15:val="{435F40D4-43DA-4AE5-9485-3B79E3EA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9512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B5F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 Spacing"/>
    <w:uiPriority w:val="1"/>
    <w:qFormat/>
    <w:rsid w:val="003B5F5C"/>
    <w:pPr>
      <w:widowControl w:val="0"/>
      <w:jc w:val="both"/>
    </w:pPr>
  </w:style>
  <w:style w:type="character" w:styleId="a4">
    <w:name w:val="Hyperlink"/>
    <w:basedOn w:val="a0"/>
    <w:uiPriority w:val="99"/>
    <w:unhideWhenUsed/>
    <w:rsid w:val="00FF6729"/>
    <w:rPr>
      <w:color w:val="0563C1" w:themeColor="hyperlink"/>
      <w:u w:val="single"/>
    </w:rPr>
  </w:style>
  <w:style w:type="character" w:styleId="a5">
    <w:name w:val="Unresolved Mention"/>
    <w:basedOn w:val="a0"/>
    <w:uiPriority w:val="99"/>
    <w:semiHidden/>
    <w:unhideWhenUsed/>
    <w:rsid w:val="00FF6729"/>
    <w:rPr>
      <w:color w:val="605E5C"/>
      <w:shd w:val="clear" w:color="auto" w:fill="E1DFDD"/>
    </w:rPr>
  </w:style>
  <w:style w:type="character" w:customStyle="1" w:styleId="10">
    <w:name w:val="見出し 1 (文字)"/>
    <w:basedOn w:val="a0"/>
    <w:link w:val="1"/>
    <w:uiPriority w:val="9"/>
    <w:rsid w:val="00C95123"/>
    <w:rPr>
      <w:rFonts w:asciiTheme="majorHAnsi" w:eastAsiaTheme="majorEastAsia" w:hAnsiTheme="majorHAnsi" w:cstheme="majorBidi"/>
      <w:sz w:val="24"/>
      <w:szCs w:val="24"/>
    </w:rPr>
  </w:style>
  <w:style w:type="paragraph" w:styleId="a6">
    <w:name w:val="header"/>
    <w:basedOn w:val="a"/>
    <w:link w:val="a7"/>
    <w:uiPriority w:val="99"/>
    <w:unhideWhenUsed/>
    <w:rsid w:val="002F45D6"/>
    <w:pPr>
      <w:tabs>
        <w:tab w:val="center" w:pos="4252"/>
        <w:tab w:val="right" w:pos="8504"/>
      </w:tabs>
      <w:snapToGrid w:val="0"/>
    </w:pPr>
  </w:style>
  <w:style w:type="character" w:customStyle="1" w:styleId="a7">
    <w:name w:val="ヘッダー (文字)"/>
    <w:basedOn w:val="a0"/>
    <w:link w:val="a6"/>
    <w:uiPriority w:val="99"/>
    <w:rsid w:val="002F45D6"/>
  </w:style>
  <w:style w:type="paragraph" w:styleId="a8">
    <w:name w:val="footer"/>
    <w:basedOn w:val="a"/>
    <w:link w:val="a9"/>
    <w:uiPriority w:val="99"/>
    <w:unhideWhenUsed/>
    <w:rsid w:val="002F45D6"/>
    <w:pPr>
      <w:tabs>
        <w:tab w:val="center" w:pos="4252"/>
        <w:tab w:val="right" w:pos="8504"/>
      </w:tabs>
      <w:snapToGrid w:val="0"/>
    </w:pPr>
  </w:style>
  <w:style w:type="character" w:customStyle="1" w:styleId="a9">
    <w:name w:val="フッター (文字)"/>
    <w:basedOn w:val="a0"/>
    <w:link w:val="a8"/>
    <w:uiPriority w:val="99"/>
    <w:rsid w:val="002F45D6"/>
  </w:style>
  <w:style w:type="character" w:styleId="aa">
    <w:name w:val="Emphasis"/>
    <w:basedOn w:val="a0"/>
    <w:uiPriority w:val="20"/>
    <w:qFormat/>
    <w:rsid w:val="00534091"/>
    <w:rPr>
      <w:i/>
      <w:iCs/>
    </w:rPr>
  </w:style>
  <w:style w:type="table" w:styleId="ab">
    <w:name w:val="Table Grid"/>
    <w:basedOn w:val="a1"/>
    <w:uiPriority w:val="39"/>
    <w:rsid w:val="00176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42893">
      <w:bodyDiv w:val="1"/>
      <w:marLeft w:val="0"/>
      <w:marRight w:val="0"/>
      <w:marTop w:val="0"/>
      <w:marBottom w:val="0"/>
      <w:divBdr>
        <w:top w:val="none" w:sz="0" w:space="0" w:color="auto"/>
        <w:left w:val="none" w:sz="0" w:space="0" w:color="auto"/>
        <w:bottom w:val="none" w:sz="0" w:space="0" w:color="auto"/>
        <w:right w:val="none" w:sz="0" w:space="0" w:color="auto"/>
      </w:divBdr>
    </w:div>
    <w:div w:id="432433636">
      <w:bodyDiv w:val="1"/>
      <w:marLeft w:val="0"/>
      <w:marRight w:val="0"/>
      <w:marTop w:val="0"/>
      <w:marBottom w:val="0"/>
      <w:divBdr>
        <w:top w:val="none" w:sz="0" w:space="0" w:color="auto"/>
        <w:left w:val="none" w:sz="0" w:space="0" w:color="auto"/>
        <w:bottom w:val="none" w:sz="0" w:space="0" w:color="auto"/>
        <w:right w:val="none" w:sz="0" w:space="0" w:color="auto"/>
      </w:divBdr>
    </w:div>
    <w:div w:id="845677034">
      <w:bodyDiv w:val="1"/>
      <w:marLeft w:val="0"/>
      <w:marRight w:val="0"/>
      <w:marTop w:val="0"/>
      <w:marBottom w:val="0"/>
      <w:divBdr>
        <w:top w:val="none" w:sz="0" w:space="0" w:color="auto"/>
        <w:left w:val="none" w:sz="0" w:space="0" w:color="auto"/>
        <w:bottom w:val="none" w:sz="0" w:space="0" w:color="auto"/>
        <w:right w:val="none" w:sz="0" w:space="0" w:color="auto"/>
      </w:divBdr>
    </w:div>
    <w:div w:id="8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977373957">
          <w:marLeft w:val="0"/>
          <w:marRight w:val="0"/>
          <w:marTop w:val="180"/>
          <w:marBottom w:val="180"/>
          <w:divBdr>
            <w:top w:val="none" w:sz="0" w:space="0" w:color="auto"/>
            <w:left w:val="none" w:sz="0" w:space="0" w:color="auto"/>
            <w:bottom w:val="none" w:sz="0" w:space="0" w:color="auto"/>
            <w:right w:val="none" w:sz="0" w:space="0" w:color="auto"/>
          </w:divBdr>
        </w:div>
      </w:divsChild>
    </w:div>
    <w:div w:id="868759031">
      <w:bodyDiv w:val="1"/>
      <w:marLeft w:val="0"/>
      <w:marRight w:val="0"/>
      <w:marTop w:val="0"/>
      <w:marBottom w:val="0"/>
      <w:divBdr>
        <w:top w:val="none" w:sz="0" w:space="0" w:color="auto"/>
        <w:left w:val="none" w:sz="0" w:space="0" w:color="auto"/>
        <w:bottom w:val="none" w:sz="0" w:space="0" w:color="auto"/>
        <w:right w:val="none" w:sz="0" w:space="0" w:color="auto"/>
      </w:divBdr>
    </w:div>
    <w:div w:id="1125850931">
      <w:bodyDiv w:val="1"/>
      <w:marLeft w:val="0"/>
      <w:marRight w:val="0"/>
      <w:marTop w:val="0"/>
      <w:marBottom w:val="0"/>
      <w:divBdr>
        <w:top w:val="none" w:sz="0" w:space="0" w:color="auto"/>
        <w:left w:val="none" w:sz="0" w:space="0" w:color="auto"/>
        <w:bottom w:val="none" w:sz="0" w:space="0" w:color="auto"/>
        <w:right w:val="none" w:sz="0" w:space="0" w:color="auto"/>
      </w:divBdr>
    </w:div>
    <w:div w:id="1161651702">
      <w:bodyDiv w:val="1"/>
      <w:marLeft w:val="0"/>
      <w:marRight w:val="0"/>
      <w:marTop w:val="0"/>
      <w:marBottom w:val="0"/>
      <w:divBdr>
        <w:top w:val="none" w:sz="0" w:space="0" w:color="auto"/>
        <w:left w:val="none" w:sz="0" w:space="0" w:color="auto"/>
        <w:bottom w:val="none" w:sz="0" w:space="0" w:color="auto"/>
        <w:right w:val="none" w:sz="0" w:space="0" w:color="auto"/>
      </w:divBdr>
    </w:div>
    <w:div w:id="1506046587">
      <w:bodyDiv w:val="1"/>
      <w:marLeft w:val="0"/>
      <w:marRight w:val="0"/>
      <w:marTop w:val="0"/>
      <w:marBottom w:val="0"/>
      <w:divBdr>
        <w:top w:val="none" w:sz="0" w:space="0" w:color="auto"/>
        <w:left w:val="none" w:sz="0" w:space="0" w:color="auto"/>
        <w:bottom w:val="none" w:sz="0" w:space="0" w:color="auto"/>
        <w:right w:val="none" w:sz="0" w:space="0" w:color="auto"/>
      </w:divBdr>
    </w:div>
    <w:div w:id="1591423203">
      <w:bodyDiv w:val="1"/>
      <w:marLeft w:val="0"/>
      <w:marRight w:val="0"/>
      <w:marTop w:val="0"/>
      <w:marBottom w:val="0"/>
      <w:divBdr>
        <w:top w:val="none" w:sz="0" w:space="0" w:color="auto"/>
        <w:left w:val="none" w:sz="0" w:space="0" w:color="auto"/>
        <w:bottom w:val="none" w:sz="0" w:space="0" w:color="auto"/>
        <w:right w:val="none" w:sz="0" w:space="0" w:color="auto"/>
      </w:divBdr>
    </w:div>
    <w:div w:id="1725980683">
      <w:bodyDiv w:val="1"/>
      <w:marLeft w:val="0"/>
      <w:marRight w:val="0"/>
      <w:marTop w:val="0"/>
      <w:marBottom w:val="0"/>
      <w:divBdr>
        <w:top w:val="none" w:sz="0" w:space="0" w:color="auto"/>
        <w:left w:val="none" w:sz="0" w:space="0" w:color="auto"/>
        <w:bottom w:val="none" w:sz="0" w:space="0" w:color="auto"/>
        <w:right w:val="none" w:sz="0" w:space="0" w:color="auto"/>
      </w:divBdr>
      <w:divsChild>
        <w:div w:id="2032560975">
          <w:marLeft w:val="0"/>
          <w:marRight w:val="0"/>
          <w:marTop w:val="450"/>
          <w:marBottom w:val="450"/>
          <w:divBdr>
            <w:top w:val="single" w:sz="6" w:space="23" w:color="BEBEBE"/>
            <w:left w:val="single" w:sz="2" w:space="0" w:color="BEBEBE"/>
            <w:bottom w:val="single" w:sz="6" w:space="23" w:color="BEBEBE"/>
            <w:right w:val="single" w:sz="2" w:space="0" w:color="BEBEBE"/>
          </w:divBdr>
        </w:div>
      </w:divsChild>
    </w:div>
    <w:div w:id="1808282695">
      <w:bodyDiv w:val="1"/>
      <w:marLeft w:val="0"/>
      <w:marRight w:val="0"/>
      <w:marTop w:val="0"/>
      <w:marBottom w:val="0"/>
      <w:divBdr>
        <w:top w:val="none" w:sz="0" w:space="0" w:color="auto"/>
        <w:left w:val="none" w:sz="0" w:space="0" w:color="auto"/>
        <w:bottom w:val="none" w:sz="0" w:space="0" w:color="auto"/>
        <w:right w:val="none" w:sz="0" w:space="0" w:color="auto"/>
      </w:divBdr>
    </w:div>
    <w:div w:id="2008440659">
      <w:bodyDiv w:val="1"/>
      <w:marLeft w:val="0"/>
      <w:marRight w:val="0"/>
      <w:marTop w:val="0"/>
      <w:marBottom w:val="0"/>
      <w:divBdr>
        <w:top w:val="none" w:sz="0" w:space="0" w:color="auto"/>
        <w:left w:val="none" w:sz="0" w:space="0" w:color="auto"/>
        <w:bottom w:val="none" w:sz="0" w:space="0" w:color="auto"/>
        <w:right w:val="none" w:sz="0" w:space="0" w:color="auto"/>
      </w:divBdr>
      <w:divsChild>
        <w:div w:id="1522427541">
          <w:marLeft w:val="0"/>
          <w:marRight w:val="0"/>
          <w:marTop w:val="180"/>
          <w:marBottom w:val="180"/>
          <w:divBdr>
            <w:top w:val="none" w:sz="0" w:space="0" w:color="auto"/>
            <w:left w:val="none" w:sz="0" w:space="0" w:color="auto"/>
            <w:bottom w:val="none" w:sz="0" w:space="0" w:color="auto"/>
            <w:right w:val="none" w:sz="0" w:space="0" w:color="auto"/>
          </w:divBdr>
        </w:div>
      </w:divsChild>
    </w:div>
    <w:div w:id="203896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GmExlbsyOw" TargetMode="External"/><Relationship Id="rId13" Type="http://schemas.openxmlformats.org/officeDocument/2006/relationships/hyperlink" Target="https://www.pminewyork.gov.in/" TargetMode="External"/><Relationship Id="rId18" Type="http://schemas.openxmlformats.org/officeDocument/2006/relationships/hyperlink" Target="https://uaeun.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ghanamissionun.org/" TargetMode="External"/><Relationship Id="rId17" Type="http://schemas.openxmlformats.org/officeDocument/2006/relationships/hyperlink" Target="https://www.norway.no/en/missions/UN/" TargetMode="External"/><Relationship Id="rId2" Type="http://schemas.openxmlformats.org/officeDocument/2006/relationships/styles" Target="styles.xml"/><Relationship Id="rId16" Type="http://schemas.openxmlformats.org/officeDocument/2006/relationships/hyperlink" Target="https://mision.sre.gob.mx/on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nt/brazil" TargetMode="External"/><Relationship Id="rId5" Type="http://schemas.openxmlformats.org/officeDocument/2006/relationships/footnotes" Target="footnotes.xml"/><Relationship Id="rId15" Type="http://schemas.openxmlformats.org/officeDocument/2006/relationships/hyperlink" Target="https://www.un.int/kenya/" TargetMode="External"/><Relationship Id="rId10" Type="http://schemas.openxmlformats.org/officeDocument/2006/relationships/hyperlink" Target="https://www.youtube.com/watch?v=nWoejpDBa0g" TargetMode="External"/><Relationship Id="rId19" Type="http://schemas.openxmlformats.org/officeDocument/2006/relationships/hyperlink" Target="https://www.huffingtonpost.co.uk/entry/ukraine-russia-donetsk-lugansk-putin_uk_6213ebd5e4b0f800ce1601b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fa.ie/pmun/newyor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1252</Words>
  <Characters>7140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Taterin Yuki</dc:creator>
  <cp:keywords/>
  <dc:description/>
  <cp:lastModifiedBy>Taterin Yuki</cp:lastModifiedBy>
  <cp:revision>13</cp:revision>
  <cp:lastPrinted>2022-03-09T07:29:00Z</cp:lastPrinted>
  <dcterms:created xsi:type="dcterms:W3CDTF">2022-03-06T05:18:00Z</dcterms:created>
  <dcterms:modified xsi:type="dcterms:W3CDTF">2022-03-09T07:50:00Z</dcterms:modified>
</cp:coreProperties>
</file>